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8432CB">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8432CB" w:rsidRDefault="008432CB">
            <w:pPr>
              <w:pStyle w:val="ConsPlusTitlePage0"/>
            </w:pPr>
          </w:p>
        </w:tc>
      </w:tr>
      <w:tr w:rsidR="008432CB">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8432CB" w:rsidRDefault="00000000">
            <w:pPr>
              <w:pStyle w:val="ConsPlusTitlePage0"/>
              <w:jc w:val="center"/>
            </w:pPr>
            <w:r>
              <w:rPr>
                <w:sz w:val="48"/>
              </w:rPr>
              <w:t>Федеральный закон от 27.11.2010 N 311-ФЗ</w:t>
            </w:r>
            <w:r>
              <w:rPr>
                <w:sz w:val="48"/>
              </w:rPr>
              <w:br/>
              <w:t>(ред. от 24.02.2021)</w:t>
            </w:r>
            <w:r>
              <w:rPr>
                <w:sz w:val="48"/>
              </w:rPr>
              <w:br/>
              <w:t>"О таможенном регулировании в Российской Федерации"</w:t>
            </w:r>
            <w:r>
              <w:rPr>
                <w:sz w:val="48"/>
              </w:rPr>
              <w:br/>
              <w:t>(с изм. и доп., вступ. в силу с 01.08.2021)</w:t>
            </w:r>
          </w:p>
        </w:tc>
      </w:tr>
      <w:tr w:rsidR="008432CB">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8432CB" w:rsidRDefault="00000000">
            <w:pPr>
              <w:pStyle w:val="ConsPlusTitlePage0"/>
              <w:jc w:val="center"/>
            </w:pPr>
            <w:r>
              <w:rPr>
                <w:sz w:val="28"/>
              </w:rPr>
              <w:t> </w:t>
            </w:r>
          </w:p>
        </w:tc>
      </w:tr>
    </w:tbl>
    <w:p w:rsidR="008432CB" w:rsidRDefault="008432CB">
      <w:pPr>
        <w:pStyle w:val="ConsPlusNormal0"/>
        <w:sectPr w:rsidR="008432CB" w:rsidSect="00F04088">
          <w:pgSz w:w="11906" w:h="16838"/>
          <w:pgMar w:top="841" w:right="595" w:bottom="841" w:left="595" w:header="0" w:footer="0" w:gutter="0"/>
          <w:cols w:space="720"/>
          <w:titlePg/>
        </w:sectPr>
      </w:pPr>
    </w:p>
    <w:p w:rsidR="008432CB" w:rsidRDefault="008432CB">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8432CB">
        <w:tc>
          <w:tcPr>
            <w:tcW w:w="5103" w:type="dxa"/>
            <w:tcBorders>
              <w:top w:val="nil"/>
              <w:left w:val="nil"/>
              <w:bottom w:val="nil"/>
              <w:right w:val="nil"/>
            </w:tcBorders>
          </w:tcPr>
          <w:p w:rsidR="008432CB" w:rsidRDefault="00000000">
            <w:pPr>
              <w:pStyle w:val="ConsPlusNormal0"/>
            </w:pPr>
            <w:r>
              <w:t>27 ноября 2010 года</w:t>
            </w:r>
          </w:p>
        </w:tc>
        <w:tc>
          <w:tcPr>
            <w:tcW w:w="5103" w:type="dxa"/>
            <w:tcBorders>
              <w:top w:val="nil"/>
              <w:left w:val="nil"/>
              <w:bottom w:val="nil"/>
              <w:right w:val="nil"/>
            </w:tcBorders>
          </w:tcPr>
          <w:p w:rsidR="008432CB" w:rsidRDefault="00000000">
            <w:pPr>
              <w:pStyle w:val="ConsPlusNormal0"/>
              <w:jc w:val="right"/>
            </w:pPr>
            <w:r>
              <w:t>N 311-ФЗ</w:t>
            </w:r>
          </w:p>
        </w:tc>
      </w:tr>
    </w:tbl>
    <w:p w:rsidR="008432CB" w:rsidRDefault="008432CB">
      <w:pPr>
        <w:pStyle w:val="ConsPlusNormal0"/>
        <w:pBdr>
          <w:bottom w:val="single" w:sz="6" w:space="0" w:color="auto"/>
        </w:pBdr>
        <w:spacing w:before="100" w:after="100"/>
        <w:jc w:val="both"/>
        <w:rPr>
          <w:sz w:val="2"/>
          <w:szCs w:val="2"/>
        </w:rPr>
      </w:pPr>
    </w:p>
    <w:p w:rsidR="008432CB" w:rsidRDefault="008432CB">
      <w:pPr>
        <w:pStyle w:val="ConsPlusNormal0"/>
        <w:jc w:val="center"/>
      </w:pPr>
    </w:p>
    <w:p w:rsidR="008432CB" w:rsidRDefault="00000000">
      <w:pPr>
        <w:pStyle w:val="ConsPlusTitle0"/>
        <w:jc w:val="center"/>
      </w:pPr>
      <w:r>
        <w:t>РОССИЙСКАЯ ФЕДЕРАЦИЯ</w:t>
      </w:r>
    </w:p>
    <w:p w:rsidR="008432CB" w:rsidRDefault="008432CB">
      <w:pPr>
        <w:pStyle w:val="ConsPlusTitle0"/>
        <w:jc w:val="center"/>
      </w:pPr>
    </w:p>
    <w:p w:rsidR="008432CB" w:rsidRDefault="00000000">
      <w:pPr>
        <w:pStyle w:val="ConsPlusTitle0"/>
        <w:jc w:val="center"/>
      </w:pPr>
      <w:r>
        <w:t>ФЕДЕРАЛЬНЫЙ ЗАКОН</w:t>
      </w:r>
    </w:p>
    <w:p w:rsidR="008432CB" w:rsidRDefault="008432CB">
      <w:pPr>
        <w:pStyle w:val="ConsPlusTitle0"/>
        <w:jc w:val="center"/>
      </w:pPr>
    </w:p>
    <w:p w:rsidR="008432CB" w:rsidRDefault="00000000">
      <w:pPr>
        <w:pStyle w:val="ConsPlusTitle0"/>
        <w:jc w:val="center"/>
      </w:pPr>
      <w:r>
        <w:t>О ТАМОЖЕННОМ РЕГУЛИРОВАНИИ В РОССИЙСКОЙ ФЕДЕРАЦИИ</w:t>
      </w:r>
    </w:p>
    <w:p w:rsidR="008432CB" w:rsidRDefault="008432CB">
      <w:pPr>
        <w:pStyle w:val="ConsPlusNormal0"/>
        <w:jc w:val="center"/>
      </w:pPr>
    </w:p>
    <w:p w:rsidR="008432CB" w:rsidRDefault="00000000">
      <w:pPr>
        <w:pStyle w:val="ConsPlusNormal0"/>
        <w:jc w:val="right"/>
      </w:pPr>
      <w:r>
        <w:t>Принят</w:t>
      </w:r>
    </w:p>
    <w:p w:rsidR="008432CB" w:rsidRDefault="00000000">
      <w:pPr>
        <w:pStyle w:val="ConsPlusNormal0"/>
        <w:jc w:val="right"/>
      </w:pPr>
      <w:r>
        <w:t>Государственной Думой</w:t>
      </w:r>
    </w:p>
    <w:p w:rsidR="008432CB" w:rsidRDefault="00000000">
      <w:pPr>
        <w:pStyle w:val="ConsPlusNormal0"/>
        <w:jc w:val="right"/>
      </w:pPr>
      <w:r>
        <w:t>19 ноября 2010 года</w:t>
      </w:r>
    </w:p>
    <w:p w:rsidR="008432CB" w:rsidRDefault="008432CB">
      <w:pPr>
        <w:pStyle w:val="ConsPlusNormal0"/>
        <w:jc w:val="right"/>
      </w:pPr>
    </w:p>
    <w:p w:rsidR="008432CB" w:rsidRDefault="00000000">
      <w:pPr>
        <w:pStyle w:val="ConsPlusNormal0"/>
        <w:jc w:val="right"/>
      </w:pPr>
      <w:r>
        <w:t>Одобрен</w:t>
      </w:r>
    </w:p>
    <w:p w:rsidR="008432CB" w:rsidRDefault="00000000">
      <w:pPr>
        <w:pStyle w:val="ConsPlusNormal0"/>
        <w:jc w:val="right"/>
      </w:pPr>
      <w:r>
        <w:t>Советом Федерации</w:t>
      </w:r>
    </w:p>
    <w:p w:rsidR="008432CB" w:rsidRDefault="00000000">
      <w:pPr>
        <w:pStyle w:val="ConsPlusNormal0"/>
        <w:jc w:val="right"/>
      </w:pPr>
      <w:r>
        <w:t>24 ноября 2010 года</w:t>
      </w:r>
    </w:p>
    <w:p w:rsidR="008432CB" w:rsidRDefault="008432C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43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2CB" w:rsidRDefault="008432C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432CB" w:rsidRDefault="00000000">
            <w:pPr>
              <w:pStyle w:val="ConsPlusNormal0"/>
              <w:jc w:val="center"/>
            </w:pPr>
            <w:r>
              <w:rPr>
                <w:color w:val="392C69"/>
              </w:rPr>
              <w:t>Список изменяющих документов</w:t>
            </w:r>
          </w:p>
          <w:p w:rsidR="008432CB" w:rsidRDefault="00000000">
            <w:pPr>
              <w:pStyle w:val="ConsPlusNormal0"/>
              <w:jc w:val="center"/>
            </w:pPr>
            <w:r>
              <w:rPr>
                <w:color w:val="392C69"/>
              </w:rPr>
              <w:t xml:space="preserve">(в ред. Федеральных законов от 27.06.2011 </w:t>
            </w:r>
            <w:hyperlink r:id="rId6"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color w:val="0000FF"/>
                </w:rPr>
                <w:t>N 162-ФЗ</w:t>
              </w:r>
            </w:hyperlink>
            <w:r>
              <w:rPr>
                <w:color w:val="392C69"/>
              </w:rPr>
              <w:t>,</w:t>
            </w:r>
          </w:p>
          <w:p w:rsidR="008432CB" w:rsidRDefault="00000000">
            <w:pPr>
              <w:pStyle w:val="ConsPlusNormal0"/>
              <w:jc w:val="center"/>
            </w:pPr>
            <w:r>
              <w:rPr>
                <w:color w:val="392C69"/>
              </w:rPr>
              <w:t xml:space="preserve">от 11.07.2011 </w:t>
            </w:r>
            <w:hyperlink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N 200-ФЗ</w:t>
              </w:r>
            </w:hyperlink>
            <w:r>
              <w:rPr>
                <w:color w:val="392C69"/>
              </w:rPr>
              <w:t xml:space="preserve">, от 06.12.2011 </w:t>
            </w:r>
            <w:hyperlink r:id="rId8"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rPr>
                <w:color w:val="392C69"/>
              </w:rPr>
              <w:t xml:space="preserve">, от 30.12.2012 </w:t>
            </w:r>
            <w:hyperlink r:id="rId9" w:tooltip="Федеральный закон от 30.12.2012 N 283-ФЗ (ред. от 25.12.202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с изм. и доп., вступ. в силу с 21">
              <w:r>
                <w:rPr>
                  <w:color w:val="0000FF"/>
                </w:rPr>
                <w:t>N 283-ФЗ</w:t>
              </w:r>
            </w:hyperlink>
            <w:r>
              <w:rPr>
                <w:color w:val="392C69"/>
              </w:rPr>
              <w:t>,</w:t>
            </w:r>
          </w:p>
          <w:p w:rsidR="008432CB" w:rsidRDefault="00000000">
            <w:pPr>
              <w:pStyle w:val="ConsPlusNormal0"/>
              <w:jc w:val="center"/>
            </w:pPr>
            <w:r>
              <w:rPr>
                <w:color w:val="392C69"/>
              </w:rPr>
              <w:t xml:space="preserve">от 05.04.2013 </w:t>
            </w:r>
            <w:hyperlink r:id="rId10" w:tooltip="Федеральный закон от 05.04.2013 N 48-ФЗ &quot;О внесении изменений в статьи 219 и 220 Федерального закона &quot;О таможенном регулировании в Российской Федерации&quot; {КонсультантПлюс}">
              <w:r>
                <w:rPr>
                  <w:color w:val="0000FF"/>
                </w:rPr>
                <w:t>N 48-ФЗ</w:t>
              </w:r>
            </w:hyperlink>
            <w:r>
              <w:rPr>
                <w:color w:val="392C69"/>
              </w:rPr>
              <w:t xml:space="preserve">, от 28.06.2013 </w:t>
            </w:r>
            <w:hyperlink r:id="rId11"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color w:val="0000FF"/>
                </w:rPr>
                <w:t>N 134-ФЗ</w:t>
              </w:r>
            </w:hyperlink>
            <w:r>
              <w:rPr>
                <w:color w:val="392C69"/>
              </w:rPr>
              <w:t xml:space="preserve">, от 02.07.2013 </w:t>
            </w:r>
            <w:hyperlink r:id="rId1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rPr>
                <w:color w:val="392C69"/>
              </w:rPr>
              <w:t>,</w:t>
            </w:r>
          </w:p>
          <w:p w:rsidR="008432CB" w:rsidRDefault="00000000">
            <w:pPr>
              <w:pStyle w:val="ConsPlusNormal0"/>
              <w:jc w:val="center"/>
            </w:pPr>
            <w:r>
              <w:rPr>
                <w:color w:val="392C69"/>
              </w:rPr>
              <w:t xml:space="preserve">от 23.07.2013 </w:t>
            </w:r>
            <w:hyperlink r:id="rId13" w:tooltip="Федеральный закон от 23.07.2013 N 251-ФЗ (ред. от 23.05.2016)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N 251-ФЗ</w:t>
              </w:r>
            </w:hyperlink>
            <w:r>
              <w:rPr>
                <w:color w:val="392C69"/>
              </w:rPr>
              <w:t xml:space="preserve">, от 02.12.2013 </w:t>
            </w:r>
            <w:hyperlink r:id="rId14" w:tooltip="Федеральный закон от 02.12.2013 N 339-ФЗ &quot;О внесении изменений в Федеральный закон &quot;О таможенном регулировании в Российской Федерации&quot; {КонсультантПлюс}">
              <w:r>
                <w:rPr>
                  <w:color w:val="0000FF"/>
                </w:rPr>
                <w:t>N 339-ФЗ</w:t>
              </w:r>
            </w:hyperlink>
            <w:r>
              <w:rPr>
                <w:color w:val="392C69"/>
              </w:rPr>
              <w:t xml:space="preserve">, от 02.12.2013 </w:t>
            </w:r>
            <w:hyperlink r:id="rId15" w:tooltip="Федеральный закон от 02.12.2013 N 347-ФЗ &quot;О внесении изменения в статью 61 Федерального закона &quot;О таможенном регулировании в Российской Федерации&quot; {КонсультантПлюс}">
              <w:r>
                <w:rPr>
                  <w:color w:val="0000FF"/>
                </w:rPr>
                <w:t>N 347-ФЗ</w:t>
              </w:r>
            </w:hyperlink>
            <w:r>
              <w:rPr>
                <w:color w:val="392C69"/>
              </w:rPr>
              <w:t>,</w:t>
            </w:r>
          </w:p>
          <w:p w:rsidR="008432CB" w:rsidRDefault="00000000">
            <w:pPr>
              <w:pStyle w:val="ConsPlusNormal0"/>
              <w:jc w:val="center"/>
            </w:pPr>
            <w:r>
              <w:rPr>
                <w:color w:val="392C69"/>
              </w:rPr>
              <w:t xml:space="preserve">от 21.12.2013 </w:t>
            </w:r>
            <w:hyperlink r:id="rId16" w:tooltip="Федеральный закон от 21.12.2013 N 361-ФЗ &quot;О внесении изменений в статью 303 Федерального закона &quot;О таможенном регулировании в Российской Федерации&quot; {КонсультантПлюс}">
              <w:r>
                <w:rPr>
                  <w:color w:val="0000FF"/>
                </w:rPr>
                <w:t>N 361-ФЗ</w:t>
              </w:r>
            </w:hyperlink>
            <w:r>
              <w:rPr>
                <w:color w:val="392C69"/>
              </w:rPr>
              <w:t xml:space="preserve">, от 21.12.2013 </w:t>
            </w:r>
            <w:hyperlink r:id="rId17" w:tooltip="Федеральный закон от 21.12.2013 N 362-ФЗ &quot;О внесении изменения в статью 317 Федерального закона &quot;О таможенном регулировании в Российской Федерации&quot; {КонсультантПлюс}">
              <w:r>
                <w:rPr>
                  <w:color w:val="0000FF"/>
                </w:rPr>
                <w:t>N 362-ФЗ</w:t>
              </w:r>
            </w:hyperlink>
            <w:r>
              <w:rPr>
                <w:color w:val="392C69"/>
              </w:rPr>
              <w:t xml:space="preserve">, от 12.03.2014 </w:t>
            </w:r>
            <w:hyperlink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color w:val="0000FF"/>
                </w:rPr>
                <w:t>N 33-ФЗ</w:t>
              </w:r>
            </w:hyperlink>
            <w:r>
              <w:rPr>
                <w:color w:val="392C69"/>
              </w:rPr>
              <w:t>,</w:t>
            </w:r>
          </w:p>
          <w:p w:rsidR="008432CB" w:rsidRDefault="00000000">
            <w:pPr>
              <w:pStyle w:val="ConsPlusNormal0"/>
              <w:jc w:val="center"/>
            </w:pPr>
            <w:r>
              <w:rPr>
                <w:color w:val="392C69"/>
              </w:rPr>
              <w:t xml:space="preserve">от 05.05.2014 </w:t>
            </w:r>
            <w:hyperlink r:id="rId19" w:tooltip="Федеральный закон от 05.05.2014 N 113-ФЗ &quot;О внесении изменений в Федеральный закон &quot;О таможенном регулировании в Российской Федерации&quot; в части совершенствования административных процедур при предоставлении государственных услуг&quot; {КонсультантПлюс}">
              <w:r>
                <w:rPr>
                  <w:color w:val="0000FF"/>
                </w:rPr>
                <w:t>N 113-ФЗ</w:t>
              </w:r>
            </w:hyperlink>
            <w:r>
              <w:rPr>
                <w:color w:val="392C69"/>
              </w:rPr>
              <w:t xml:space="preserve">, от 05.05.2014 </w:t>
            </w:r>
            <w:hyperlink r:id="rId20" w:tooltip="Федеральный закон от 05.05.2014 N 114-ФЗ &quot;О внесении изменения в статью 317 Федерального закона &quot;О таможенном регулировании в Российской Федерации&quot; {КонсультантПлюс}">
              <w:r>
                <w:rPr>
                  <w:color w:val="0000FF"/>
                </w:rPr>
                <w:t>N 114-ФЗ</w:t>
              </w:r>
            </w:hyperlink>
            <w:r>
              <w:rPr>
                <w:color w:val="392C69"/>
              </w:rPr>
              <w:t xml:space="preserve">, от 05.05.2014 </w:t>
            </w:r>
            <w:hyperlink r:id="rId21" w:tooltip="Федеральный закон от 05.05.2014 N 115-ФЗ &quot;О внесении изменений в Федеральный закон &quot;О таможенном регулировании в Российской Федерации&quot; в части совершенствования института уполномоченного экономического оператора&quot; {КонсультантПлюс}">
              <w:r>
                <w:rPr>
                  <w:color w:val="0000FF"/>
                </w:rPr>
                <w:t>N 115-ФЗ</w:t>
              </w:r>
            </w:hyperlink>
            <w:r>
              <w:rPr>
                <w:color w:val="392C69"/>
              </w:rPr>
              <w:t>,</w:t>
            </w:r>
          </w:p>
          <w:p w:rsidR="008432CB" w:rsidRDefault="00000000">
            <w:pPr>
              <w:pStyle w:val="ConsPlusNormal0"/>
              <w:jc w:val="center"/>
            </w:pPr>
            <w:r>
              <w:rPr>
                <w:color w:val="392C69"/>
              </w:rPr>
              <w:t xml:space="preserve">от 04.06.2014 </w:t>
            </w:r>
            <w:hyperlink r:id="rId22"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
              <w:r>
                <w:rPr>
                  <w:color w:val="0000FF"/>
                </w:rPr>
                <w:t>N 143-ФЗ</w:t>
              </w:r>
            </w:hyperlink>
            <w:r>
              <w:rPr>
                <w:color w:val="392C69"/>
              </w:rPr>
              <w:t xml:space="preserve">, от 24.11.2014 </w:t>
            </w:r>
            <w:hyperlink r:id="rId23" w:tooltip="Федеральный закон от 24.11.2014 N 365-ФЗ &quot;О внесении изменений в Федеральный закон &quot;О таможенном регулировании в Российской Федерации&quot; {КонсультантПлюс}">
              <w:r>
                <w:rPr>
                  <w:color w:val="0000FF"/>
                </w:rPr>
                <w:t>N 365-ФЗ</w:t>
              </w:r>
            </w:hyperlink>
            <w:r>
              <w:rPr>
                <w:color w:val="392C69"/>
              </w:rPr>
              <w:t xml:space="preserve">, от 29.12.2014 </w:t>
            </w:r>
            <w:hyperlink r:id="rId24" w:tooltip="Федеральный закон от 29.12.2014 N 481-ФЗ &quot;О внесении изменения в статью 251 Федерального закона &quot;О таможенном регулировании в Российской Федерации&quot; {КонсультантПлюс}">
              <w:r>
                <w:rPr>
                  <w:color w:val="0000FF"/>
                </w:rPr>
                <w:t>N 481-ФЗ</w:t>
              </w:r>
            </w:hyperlink>
            <w:r>
              <w:rPr>
                <w:color w:val="392C69"/>
              </w:rPr>
              <w:t>,</w:t>
            </w:r>
          </w:p>
          <w:p w:rsidR="008432CB" w:rsidRDefault="00000000">
            <w:pPr>
              <w:pStyle w:val="ConsPlusNormal0"/>
              <w:jc w:val="center"/>
            </w:pPr>
            <w:r>
              <w:rPr>
                <w:color w:val="392C69"/>
              </w:rPr>
              <w:t xml:space="preserve">от 08.03.2015 </w:t>
            </w:r>
            <w:hyperlink r:id="rId2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color w:val="0000FF"/>
                </w:rPr>
                <w:t>N 23-ФЗ</w:t>
              </w:r>
            </w:hyperlink>
            <w:r>
              <w:rPr>
                <w:color w:val="392C69"/>
              </w:rPr>
              <w:t xml:space="preserve">, от 06.04.2015 </w:t>
            </w:r>
            <w:hyperlink r:id="rId26" w:tooltip="Федеральный закон от 06.04.2015 N 70-ФЗ &quot;О внесении изменений в Федеральный закон &quot;О таможенном регулировании в Российской Федерации&quot; в части совершенствования таможенных операций, связанных с временным хранением товаров&quot; {КонсультантПлюс}">
              <w:r>
                <w:rPr>
                  <w:color w:val="0000FF"/>
                </w:rPr>
                <w:t>N 70-ФЗ</w:t>
              </w:r>
            </w:hyperlink>
            <w:r>
              <w:rPr>
                <w:color w:val="392C69"/>
              </w:rPr>
              <w:t xml:space="preserve">, от 06.04.2015 </w:t>
            </w:r>
            <w:hyperlink r:id="rId27" w:tooltip="Федеральный закон от 06.04.2015 N 73-ФЗ &quot;О внесении изменений в Федеральный закон &quot;О таможенном регулировании в Российской Федерации&quot; {КонсультантПлюс}">
              <w:r>
                <w:rPr>
                  <w:color w:val="0000FF"/>
                </w:rPr>
                <w:t>N 73-ФЗ</w:t>
              </w:r>
            </w:hyperlink>
            <w:r>
              <w:rPr>
                <w:color w:val="392C69"/>
              </w:rPr>
              <w:t>,</w:t>
            </w:r>
          </w:p>
          <w:p w:rsidR="008432CB" w:rsidRDefault="00000000">
            <w:pPr>
              <w:pStyle w:val="ConsPlusNormal0"/>
              <w:jc w:val="center"/>
            </w:pPr>
            <w:r>
              <w:rPr>
                <w:color w:val="392C69"/>
              </w:rPr>
              <w:t xml:space="preserve">от 06.04.2015 </w:t>
            </w:r>
            <w:hyperlink r:id="rId2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color w:val="0000FF"/>
                </w:rPr>
                <w:t>N 82-ФЗ</w:t>
              </w:r>
            </w:hyperlink>
            <w:r>
              <w:rPr>
                <w:color w:val="392C69"/>
              </w:rPr>
              <w:t xml:space="preserve">, от 20.04.2015 </w:t>
            </w:r>
            <w:hyperlink r:id="rId29"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color w:val="0000FF"/>
                </w:rPr>
                <w:t>N 102-ФЗ</w:t>
              </w:r>
            </w:hyperlink>
            <w:r>
              <w:rPr>
                <w:color w:val="392C69"/>
              </w:rPr>
              <w:t xml:space="preserve">, от 13.07.2015 </w:t>
            </w:r>
            <w:hyperlink r:id="rId3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color w:val="0000FF"/>
                </w:rPr>
                <w:t>N 213-ФЗ</w:t>
              </w:r>
            </w:hyperlink>
            <w:r>
              <w:rPr>
                <w:color w:val="392C69"/>
              </w:rPr>
              <w:t>,</w:t>
            </w:r>
          </w:p>
          <w:p w:rsidR="008432CB" w:rsidRDefault="00000000">
            <w:pPr>
              <w:pStyle w:val="ConsPlusNormal0"/>
              <w:jc w:val="center"/>
            </w:pPr>
            <w:r>
              <w:rPr>
                <w:color w:val="392C69"/>
              </w:rPr>
              <w:t xml:space="preserve">от 13.07.2015 </w:t>
            </w:r>
            <w:hyperlink r:id="rId31"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
              <w:r>
                <w:rPr>
                  <w:color w:val="0000FF"/>
                </w:rPr>
                <w:t>N 262-ФЗ</w:t>
              </w:r>
            </w:hyperlink>
            <w:r>
              <w:rPr>
                <w:color w:val="392C69"/>
              </w:rPr>
              <w:t xml:space="preserve">, от 30.12.2015 </w:t>
            </w:r>
            <w:hyperlink r:id="rId32" w:tooltip="Федеральный закон от 30.12.2015 N 463-ФЗ &quot;О внесении изменений в Федеральный закон &quot;О таможенном регулировании в Российской Федерации&quot; в части внесения денежного залога и банковских гарантий уплаты таможенных пошлин, налогов в электронном виде и информационног">
              <w:r>
                <w:rPr>
                  <w:color w:val="0000FF"/>
                </w:rPr>
                <w:t>N 463-ФЗ</w:t>
              </w:r>
            </w:hyperlink>
            <w:r>
              <w:rPr>
                <w:color w:val="392C69"/>
              </w:rPr>
              <w:t xml:space="preserve">, от 23.06.2016 </w:t>
            </w:r>
            <w:hyperlink r:id="rId33" w:tooltip="Федеральный закон от 23.06.2016 N 188-ФЗ &quot;О внесении изменений в статью 100 Федерального закона &quot;О таможенном регулировании в Российской Федерации&quot; {КонсультантПлюс}">
              <w:r>
                <w:rPr>
                  <w:color w:val="0000FF"/>
                </w:rPr>
                <w:t>N 188-ФЗ</w:t>
              </w:r>
            </w:hyperlink>
            <w:r>
              <w:rPr>
                <w:color w:val="392C69"/>
              </w:rPr>
              <w:t>,</w:t>
            </w:r>
          </w:p>
          <w:p w:rsidR="008432CB" w:rsidRDefault="00000000">
            <w:pPr>
              <w:pStyle w:val="ConsPlusNormal0"/>
              <w:jc w:val="center"/>
            </w:pPr>
            <w:r>
              <w:rPr>
                <w:color w:val="392C69"/>
              </w:rPr>
              <w:t xml:space="preserve">от 28.12.2016 </w:t>
            </w:r>
            <w:hyperlink r:id="rId34" w:tooltip="Федеральный закон от 28.12.2016 N 510-ФЗ &quot;О внесении изменений в статьи 12 и 104 Федерального закона &quot;О таможенном регулировании в Российской Федерации&quot; и Кодекс Российской Федерации об административных правонарушениях&quot; {КонсультантПлюс}">
              <w:r>
                <w:rPr>
                  <w:color w:val="0000FF"/>
                </w:rPr>
                <w:t>N 510-ФЗ</w:t>
              </w:r>
            </w:hyperlink>
            <w:r>
              <w:rPr>
                <w:color w:val="392C69"/>
              </w:rPr>
              <w:t xml:space="preserve">, от 18.06.2017 </w:t>
            </w:r>
            <w:hyperlink r:id="rId35" w:tooltip="Федеральный закон от 18.06.2017 N 127-ФЗ (ред. от 28.12.2017) &quot;О внесении изменений в отдельные законодательные акты Российской Федерации&quot; {КонсультантПлюс}">
              <w:r>
                <w:rPr>
                  <w:color w:val="0000FF"/>
                </w:rPr>
                <w:t>N 127-ФЗ</w:t>
              </w:r>
            </w:hyperlink>
            <w:r>
              <w:rPr>
                <w:color w:val="392C69"/>
              </w:rPr>
              <w:t xml:space="preserve">, от 29.07.2017 </w:t>
            </w:r>
            <w:hyperlink r:id="rId36" w:tooltip="Федеральный закон от 29.07.2017 N 232-ФЗ &quot;О внесении изменений в Федеральный закон &quot;О таможенном регулировании в Российской Федерации&quot; {КонсультантПлюс}">
              <w:r>
                <w:rPr>
                  <w:color w:val="0000FF"/>
                </w:rPr>
                <w:t>N 232-ФЗ</w:t>
              </w:r>
            </w:hyperlink>
            <w:r>
              <w:rPr>
                <w:color w:val="392C69"/>
              </w:rPr>
              <w:t>,</w:t>
            </w:r>
          </w:p>
          <w:p w:rsidR="008432CB" w:rsidRDefault="00000000">
            <w:pPr>
              <w:pStyle w:val="ConsPlusNormal0"/>
              <w:jc w:val="center"/>
            </w:pPr>
            <w:r>
              <w:rPr>
                <w:color w:val="392C69"/>
              </w:rPr>
              <w:t xml:space="preserve">от 28.12.2017 </w:t>
            </w:r>
            <w:hyperlink r:id="rId37" w:tooltip="Федеральный закон от 28.12.2017 N 435-ФЗ (ред. от 24.07.2023)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
              <w:r>
                <w:rPr>
                  <w:color w:val="0000FF"/>
                </w:rPr>
                <w:t>N 435-ФЗ</w:t>
              </w:r>
            </w:hyperlink>
            <w:r>
              <w:rPr>
                <w:color w:val="392C69"/>
              </w:rPr>
              <w:t xml:space="preserve">, от 28.12.2017 </w:t>
            </w:r>
            <w:hyperlink r:id="rId38" w:tooltip="Федеральный закон от 28.12.2017 N 436-ФЗ (ред. от 28.12.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436-ФЗ</w:t>
              </w:r>
            </w:hyperlink>
            <w:r>
              <w:rPr>
                <w:color w:val="392C69"/>
              </w:rPr>
              <w:t xml:space="preserve">, от 29.12.2017 </w:t>
            </w:r>
            <w:hyperlink r:id="rId39" w:tooltip="Федеральный закон от 29.12.2017 N 470-ФЗ (ред. от 30.12.2021) &quot;О внесении изменений в отдельные законодательные акты Российской Федерации&quot; {КонсультантПлюс}">
              <w:r>
                <w:rPr>
                  <w:color w:val="0000FF"/>
                </w:rPr>
                <w:t>N 470-ФЗ</w:t>
              </w:r>
            </w:hyperlink>
            <w:r>
              <w:rPr>
                <w:color w:val="392C69"/>
              </w:rPr>
              <w:t>,</w:t>
            </w:r>
          </w:p>
          <w:p w:rsidR="008432CB" w:rsidRDefault="00000000">
            <w:pPr>
              <w:pStyle w:val="ConsPlusNormal0"/>
              <w:jc w:val="center"/>
            </w:pPr>
            <w:r>
              <w:rPr>
                <w:color w:val="392C69"/>
              </w:rPr>
              <w:t xml:space="preserve">от 03.08.2018 </w:t>
            </w:r>
            <w:hyperlink r:id="rId4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N 289-ФЗ</w:t>
              </w:r>
            </w:hyperlink>
            <w:r>
              <w:rPr>
                <w:color w:val="392C69"/>
              </w:rPr>
              <w:t xml:space="preserve">, от 28.11.2018 </w:t>
            </w:r>
            <w:hyperlink r:id="rId41"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rPr>
                <w:color w:val="392C69"/>
              </w:rPr>
              <w:t xml:space="preserve">, от 24.02.2021 </w:t>
            </w:r>
            <w:hyperlink r:id="rId42"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N 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r>
    </w:tbl>
    <w:p w:rsidR="008432CB" w:rsidRDefault="008432CB">
      <w:pPr>
        <w:pStyle w:val="ConsPlusNormal0"/>
        <w:jc w:val="center"/>
      </w:pPr>
    </w:p>
    <w:p w:rsidR="008432CB" w:rsidRDefault="00000000">
      <w:pPr>
        <w:pStyle w:val="ConsPlusTitle0"/>
        <w:jc w:val="center"/>
        <w:outlineLvl w:val="0"/>
      </w:pPr>
      <w:r>
        <w:t>Раздел I. ОБЩИЕ ПОЛОЖЕНИЯ</w:t>
      </w:r>
    </w:p>
    <w:p w:rsidR="008432CB" w:rsidRDefault="008432CB">
      <w:pPr>
        <w:pStyle w:val="ConsPlusNormal0"/>
        <w:ind w:firstLine="540"/>
        <w:jc w:val="both"/>
      </w:pPr>
    </w:p>
    <w:p w:rsidR="008432CB" w:rsidRDefault="00000000">
      <w:pPr>
        <w:pStyle w:val="ConsPlusTitle0"/>
        <w:jc w:val="center"/>
        <w:outlineLvl w:val="1"/>
      </w:pPr>
      <w:r>
        <w:t>Глава 1. ТАМОЖЕННОЕ РЕГУЛИРОВАНИЕ И ТАМОЖЕННОЕ ДЕЛО</w:t>
      </w:r>
    </w:p>
    <w:p w:rsidR="008432CB" w:rsidRDefault="00000000">
      <w:pPr>
        <w:pStyle w:val="ConsPlusTitle0"/>
        <w:jc w:val="center"/>
      </w:pPr>
      <w:r>
        <w:t>В РОССИЙСКОЙ ФЕДЕРАЦИИ (СТАТЬИ 1 - 8)</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4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2. ТАМОЖЕННЫЕ ОРГАНЫ (СТАТЬИ 9 - 35)</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4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3. ОБЖАЛОВАНИЕ РЕШЕНИЙ, ДЕЙСТВИЙ (БЕЗДЕЙСТВИЯ)</w:t>
      </w:r>
    </w:p>
    <w:p w:rsidR="008432CB" w:rsidRDefault="00000000">
      <w:pPr>
        <w:pStyle w:val="ConsPlusTitle0"/>
        <w:jc w:val="center"/>
      </w:pPr>
      <w:r>
        <w:t>ТАМОЖЕННЫХ ОРГАНОВ И ИХ ДОЛЖНОСТНЫХ ЛИЦ (СТАТЬИ 36 - 49)</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4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4. ИНФОРМИРОВАНИЕ И КОНСУЛЬТИРОВАНИЕ (СТАТЬИ 50 - 53)</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4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5. ДЕЯТЕЛЬНОСТЬ В СФЕРЕ ТАМОЖЕННОГО ДЕЛА</w:t>
      </w:r>
    </w:p>
    <w:p w:rsidR="008432CB" w:rsidRDefault="00000000">
      <w:pPr>
        <w:pStyle w:val="ConsPlusTitle0"/>
        <w:jc w:val="center"/>
      </w:pPr>
      <w:r>
        <w:t>(СТАТЬИ 54 - 84)</w:t>
      </w:r>
    </w:p>
    <w:p w:rsidR="008432CB" w:rsidRDefault="008432CB">
      <w:pPr>
        <w:pStyle w:val="ConsPlusNormal0"/>
        <w:jc w:val="center"/>
      </w:pPr>
    </w:p>
    <w:p w:rsidR="008432CB" w:rsidRDefault="00000000">
      <w:pPr>
        <w:pStyle w:val="ConsPlusNormal0"/>
        <w:ind w:firstLine="540"/>
        <w:jc w:val="both"/>
      </w:pPr>
      <w:r>
        <w:lastRenderedPageBreak/>
        <w:t xml:space="preserve">Утратила силу. - Федеральный </w:t>
      </w:r>
      <w:hyperlink r:id="rId4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6. УПОЛНОМОЧЕННЫЙ ЭКОНОМИЧЕСКИЙ ОПЕРАТОР</w:t>
      </w:r>
    </w:p>
    <w:p w:rsidR="008432CB" w:rsidRDefault="008432CB">
      <w:pPr>
        <w:pStyle w:val="ConsPlusNormal0"/>
        <w:ind w:firstLine="540"/>
        <w:jc w:val="both"/>
      </w:pPr>
    </w:p>
    <w:p w:rsidR="008432CB" w:rsidRDefault="00000000">
      <w:pPr>
        <w:pStyle w:val="ConsPlusTitle0"/>
        <w:ind w:firstLine="540"/>
        <w:jc w:val="both"/>
        <w:outlineLvl w:val="2"/>
      </w:pPr>
      <w:r>
        <w:t xml:space="preserve">Статья 85. Утратила силу. - Федеральный </w:t>
      </w:r>
      <w:hyperlink r:id="rId4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ind w:firstLine="540"/>
        <w:jc w:val="both"/>
        <w:outlineLvl w:val="2"/>
      </w:pPr>
      <w:r>
        <w:t>Статья 86. Специальные упрощения, предоставляемые уполномоченному экономическому оператору</w:t>
      </w:r>
    </w:p>
    <w:p w:rsidR="008432CB" w:rsidRDefault="008432CB">
      <w:pPr>
        <w:pStyle w:val="ConsPlusNormal0"/>
        <w:ind w:firstLine="540"/>
        <w:jc w:val="both"/>
      </w:pPr>
    </w:p>
    <w:p w:rsidR="008432CB" w:rsidRDefault="00000000">
      <w:pPr>
        <w:pStyle w:val="ConsPlusNormal0"/>
        <w:ind w:firstLine="540"/>
        <w:jc w:val="both"/>
      </w:pPr>
      <w:r>
        <w:t xml:space="preserve">1 - 7. Утратили силу. - Федеральный </w:t>
      </w:r>
      <w:hyperlink r:id="rId4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000000">
      <w:pPr>
        <w:pStyle w:val="ConsPlusNormal0"/>
        <w:spacing w:before="200"/>
        <w:ind w:firstLine="540"/>
        <w:jc w:val="both"/>
      </w:pPr>
      <w:r>
        <w:t xml:space="preserve">8. Утратил силу с 1 января 2020 года. - Федеральный </w:t>
      </w:r>
      <w:hyperlink r:id="rId5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000000">
      <w:pPr>
        <w:pStyle w:val="ConsPlusNormal0"/>
        <w:spacing w:before="200"/>
        <w:ind w:firstLine="540"/>
        <w:jc w:val="both"/>
      </w:pPr>
      <w:r>
        <w:t xml:space="preserve">9 - 13. Утратили силу. - Федеральный </w:t>
      </w:r>
      <w:hyperlink r:id="rId5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ind w:firstLine="540"/>
        <w:jc w:val="both"/>
        <w:outlineLvl w:val="2"/>
      </w:pPr>
      <w:r>
        <w:t xml:space="preserve">Статья 87. Утратила силу. - Федеральный </w:t>
      </w:r>
      <w:hyperlink r:id="rId5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ind w:firstLine="540"/>
        <w:jc w:val="both"/>
        <w:outlineLvl w:val="2"/>
      </w:pPr>
      <w:r>
        <w:t xml:space="preserve">Статьи 88 - 95. Утратили силу с 1 января 2020 года. - Федеральный </w:t>
      </w:r>
      <w:hyperlink r:id="rId5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jc w:val="both"/>
      </w:pPr>
    </w:p>
    <w:p w:rsidR="008432CB" w:rsidRDefault="00000000">
      <w:pPr>
        <w:pStyle w:val="ConsPlusTitle0"/>
        <w:ind w:firstLine="540"/>
        <w:jc w:val="both"/>
        <w:outlineLvl w:val="2"/>
      </w:pPr>
      <w:r>
        <w:t xml:space="preserve">Статья 96. Утратила силу. - Федеральный </w:t>
      </w:r>
      <w:hyperlink r:id="rId5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7. ИНФОРМАЦИОННЫЕ СИСТЕМЫ И ИНФОРМАЦИОННЫЕ ТЕХНОЛОГИИ</w:t>
      </w:r>
    </w:p>
    <w:p w:rsidR="008432CB" w:rsidRDefault="00000000">
      <w:pPr>
        <w:pStyle w:val="ConsPlusTitle0"/>
        <w:jc w:val="center"/>
      </w:pPr>
      <w:r>
        <w:t>(СТАТЬИ 97 - 101)</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5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8. ТАМОЖЕННАЯ СТАТИСТИКА (СТАТЬИ 102 - 104)</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5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9. КЛАССИФИКАЦИЯ ТОВАРОВ ПО ТОВАРНОЙ НОМЕНКЛАТУРЕ</w:t>
      </w:r>
    </w:p>
    <w:p w:rsidR="008432CB" w:rsidRDefault="00000000">
      <w:pPr>
        <w:pStyle w:val="ConsPlusTitle0"/>
        <w:jc w:val="center"/>
      </w:pPr>
      <w:r>
        <w:t>ВНЕШНЕЭКОНОМИЧЕСКОЙ ДЕЯТЕЛЬНОСТИ ТАМОЖЕННОГО СОЮЗА</w:t>
      </w:r>
    </w:p>
    <w:p w:rsidR="008432CB" w:rsidRDefault="00000000">
      <w:pPr>
        <w:pStyle w:val="ConsPlusTitle0"/>
        <w:jc w:val="center"/>
      </w:pPr>
      <w:r>
        <w:t>(СТАТЬИ 105 - 108)</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5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10. СТРАНА ПРОИСХОЖДЕНИЯ ТОВАРОВ (СТАТЬИ 109 - 111)</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5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11. ТАМОЖЕННАЯ СТОИМОСТЬ ТОВАРОВ (СТАТЬИ 112 - 113)</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5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11.1. ВВЕДЕНИЕ ЗАПРЕТА НА ОБОРОТ В РОССИЙСКОЙ</w:t>
      </w:r>
    </w:p>
    <w:p w:rsidR="008432CB" w:rsidRDefault="00000000">
      <w:pPr>
        <w:pStyle w:val="ConsPlusTitle0"/>
        <w:jc w:val="center"/>
      </w:pPr>
      <w:r>
        <w:t>ФЕДЕРАЦИИ ОТДЕЛЬНЫХ КАТЕГОРИЙ ТОВАРОВ</w:t>
      </w:r>
    </w:p>
    <w:p w:rsidR="008432CB" w:rsidRDefault="00000000">
      <w:pPr>
        <w:pStyle w:val="ConsPlusTitle0"/>
        <w:jc w:val="center"/>
      </w:pPr>
      <w:r>
        <w:t>(СТАТЬИ 113.1 - 113.2)</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6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0"/>
      </w:pPr>
      <w:r>
        <w:t>Раздел II. ТАМОЖЕННЫЕ ПЛАТЕЖИ</w:t>
      </w:r>
    </w:p>
    <w:p w:rsidR="008432CB" w:rsidRDefault="008432CB">
      <w:pPr>
        <w:pStyle w:val="ConsPlusNormal0"/>
        <w:ind w:firstLine="540"/>
        <w:jc w:val="both"/>
      </w:pPr>
    </w:p>
    <w:p w:rsidR="008432CB" w:rsidRDefault="00000000">
      <w:pPr>
        <w:pStyle w:val="ConsPlusTitle0"/>
        <w:jc w:val="center"/>
        <w:outlineLvl w:val="1"/>
      </w:pPr>
      <w:r>
        <w:t>Глава 12. ОБЩИЕ ПОЛОЖЕНИЯ ОБ УПЛАТЕ ТАМОЖЕННЫХ ПЛАТЕЖЕЙ</w:t>
      </w:r>
    </w:p>
    <w:p w:rsidR="008432CB" w:rsidRDefault="008432CB">
      <w:pPr>
        <w:pStyle w:val="ConsPlusNormal0"/>
        <w:ind w:firstLine="540"/>
        <w:jc w:val="both"/>
      </w:pPr>
    </w:p>
    <w:p w:rsidR="008432CB" w:rsidRDefault="00000000">
      <w:pPr>
        <w:pStyle w:val="ConsPlusTitle0"/>
        <w:ind w:firstLine="540"/>
        <w:jc w:val="both"/>
        <w:outlineLvl w:val="2"/>
      </w:pPr>
      <w:r>
        <w:t xml:space="preserve">Статьи 114 - 115. Утратили силу. - Федеральный </w:t>
      </w:r>
      <w:hyperlink r:id="rId6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ind w:firstLine="540"/>
        <w:jc w:val="both"/>
        <w:outlineLvl w:val="2"/>
      </w:pPr>
      <w:r>
        <w:t>Статья 116. Порядок и формы уплаты таможенных пошлин, налогов</w:t>
      </w:r>
    </w:p>
    <w:p w:rsidR="008432CB" w:rsidRDefault="008432CB">
      <w:pPr>
        <w:pStyle w:val="ConsPlusNormal0"/>
        <w:ind w:firstLine="540"/>
        <w:jc w:val="both"/>
      </w:pPr>
    </w:p>
    <w:p w:rsidR="008432CB" w:rsidRDefault="00000000">
      <w:pPr>
        <w:pStyle w:val="ConsPlusNormal0"/>
        <w:ind w:firstLine="540"/>
        <w:jc w:val="both"/>
      </w:pPr>
      <w:r>
        <w:t xml:space="preserve">1 - 8. Не применяются с 1 августа 2021 года. - Федеральный </w:t>
      </w:r>
      <w:hyperlink r:id="rId6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000000">
      <w:pPr>
        <w:pStyle w:val="ConsPlusNormal0"/>
        <w:spacing w:before="200"/>
        <w:ind w:firstLine="540"/>
        <w:jc w:val="both"/>
      </w:pPr>
      <w:r>
        <w:t xml:space="preserve">9 - 13. Утратили силу. - Федеральный </w:t>
      </w:r>
      <w:hyperlink r:id="rId6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000000">
      <w:pPr>
        <w:pStyle w:val="ConsPlusNormal0"/>
        <w:spacing w:before="200"/>
        <w:ind w:firstLine="540"/>
        <w:jc w:val="both"/>
      </w:pPr>
      <w:r>
        <w:t xml:space="preserve">14 - 16. Не применяются с 1 августа 2021 года. - Федеральный </w:t>
      </w:r>
      <w:hyperlink r:id="rId6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ind w:firstLine="540"/>
        <w:jc w:val="both"/>
        <w:outlineLvl w:val="2"/>
      </w:pPr>
      <w:r>
        <w:t xml:space="preserve">Статья 117. Не применяется с 1 августа 2021 года. - Федеральный </w:t>
      </w:r>
      <w:hyperlink r:id="rId6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ind w:firstLine="540"/>
        <w:jc w:val="both"/>
        <w:outlineLvl w:val="2"/>
      </w:pPr>
      <w:r>
        <w:t xml:space="preserve">Статьи 118 - 119. Утратили силу. - Федеральный </w:t>
      </w:r>
      <w:hyperlink r:id="rId6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ind w:firstLine="540"/>
        <w:jc w:val="both"/>
        <w:outlineLvl w:val="2"/>
      </w:pPr>
      <w:r>
        <w:t>Статья 120. Уплата процентов</w:t>
      </w:r>
    </w:p>
    <w:p w:rsidR="008432CB" w:rsidRDefault="008432CB">
      <w:pPr>
        <w:pStyle w:val="ConsPlusNormal0"/>
        <w:ind w:firstLine="540"/>
        <w:jc w:val="both"/>
      </w:pPr>
    </w:p>
    <w:p w:rsidR="008432CB" w:rsidRDefault="00000000">
      <w:pPr>
        <w:pStyle w:val="ConsPlusNormal0"/>
        <w:ind w:firstLine="540"/>
        <w:jc w:val="both"/>
      </w:pPr>
      <w:bookmarkStart w:id="0" w:name="P120"/>
      <w:bookmarkEnd w:id="0"/>
      <w:r>
        <w:t xml:space="preserve">1 - 3. Утратили силу. - Федеральный </w:t>
      </w:r>
      <w:hyperlink r:id="rId6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000000">
      <w:pPr>
        <w:pStyle w:val="ConsPlusNormal0"/>
        <w:spacing w:before="200"/>
        <w:ind w:firstLine="540"/>
        <w:jc w:val="both"/>
      </w:pPr>
      <w:r>
        <w:t xml:space="preserve">4 - 5. Не применяются с 1 августа 2021 года. - Федеральный </w:t>
      </w:r>
      <w:hyperlink r:id="rId6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13. АВАНСОВЫЕ ПЛАТЕЖИ</w:t>
      </w:r>
    </w:p>
    <w:p w:rsidR="008432CB" w:rsidRDefault="008432CB">
      <w:pPr>
        <w:pStyle w:val="ConsPlusNormal0"/>
        <w:ind w:firstLine="540"/>
        <w:jc w:val="both"/>
      </w:pPr>
    </w:p>
    <w:p w:rsidR="008432CB" w:rsidRDefault="00000000">
      <w:pPr>
        <w:pStyle w:val="ConsPlusTitle0"/>
        <w:ind w:firstLine="540"/>
        <w:jc w:val="both"/>
        <w:outlineLvl w:val="2"/>
      </w:pPr>
      <w:r>
        <w:t xml:space="preserve">Статьи 121 - 122. Не применяются с 1 августа 2021 года. - Федеральный </w:t>
      </w:r>
      <w:hyperlink r:id="rId6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14. ТАМОЖЕННЫЕ СБОРЫ</w:t>
      </w:r>
    </w:p>
    <w:p w:rsidR="008432CB" w:rsidRDefault="008432CB">
      <w:pPr>
        <w:pStyle w:val="ConsPlusNormal0"/>
        <w:ind w:firstLine="540"/>
        <w:jc w:val="both"/>
      </w:pPr>
    </w:p>
    <w:p w:rsidR="008432CB" w:rsidRDefault="00000000">
      <w:pPr>
        <w:pStyle w:val="ConsPlusTitle0"/>
        <w:ind w:firstLine="540"/>
        <w:jc w:val="both"/>
        <w:outlineLvl w:val="2"/>
      </w:pPr>
      <w:r>
        <w:t xml:space="preserve">Статьи 123 - 127. Утратили силу. - Федеральный </w:t>
      </w:r>
      <w:hyperlink r:id="rId7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ind w:firstLine="540"/>
        <w:jc w:val="both"/>
        <w:outlineLvl w:val="2"/>
      </w:pPr>
      <w:r>
        <w:t>Статья 128. Порядок и формы уплаты таможенных сборов</w:t>
      </w:r>
    </w:p>
    <w:p w:rsidR="008432CB" w:rsidRDefault="008432CB">
      <w:pPr>
        <w:pStyle w:val="ConsPlusNormal0"/>
        <w:ind w:firstLine="540"/>
        <w:jc w:val="both"/>
      </w:pPr>
    </w:p>
    <w:p w:rsidR="008432CB" w:rsidRDefault="00000000">
      <w:pPr>
        <w:pStyle w:val="ConsPlusNormal0"/>
        <w:ind w:firstLine="540"/>
        <w:jc w:val="both"/>
      </w:pPr>
      <w:r>
        <w:t xml:space="preserve">1. Утратил силу. - Федеральный </w:t>
      </w:r>
      <w:hyperlink r:id="rId7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000000">
      <w:pPr>
        <w:pStyle w:val="ConsPlusNormal0"/>
        <w:spacing w:before="200"/>
        <w:ind w:firstLine="540"/>
        <w:jc w:val="both"/>
      </w:pPr>
      <w:r>
        <w:t xml:space="preserve">2 - 3. Не применяются с 1 августа 2021 года. - Федеральный </w:t>
      </w:r>
      <w:hyperlink r:id="rId7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ind w:firstLine="540"/>
        <w:jc w:val="both"/>
        <w:outlineLvl w:val="2"/>
      </w:pPr>
      <w:r>
        <w:t>Статья 129. Взыскание и возврат таможенных сборов</w:t>
      </w:r>
    </w:p>
    <w:p w:rsidR="008432CB" w:rsidRDefault="008432CB">
      <w:pPr>
        <w:pStyle w:val="ConsPlusNormal0"/>
        <w:ind w:firstLine="540"/>
        <w:jc w:val="both"/>
      </w:pPr>
    </w:p>
    <w:p w:rsidR="008432CB" w:rsidRDefault="00000000">
      <w:pPr>
        <w:pStyle w:val="ConsPlusNormal0"/>
        <w:ind w:firstLine="540"/>
        <w:jc w:val="both"/>
      </w:pPr>
      <w:r>
        <w:t xml:space="preserve">1. Не применяется с 1 августа 2021 года. - Федеральный </w:t>
      </w:r>
      <w:hyperlink r:id="rId7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000000">
      <w:pPr>
        <w:pStyle w:val="ConsPlusNormal0"/>
        <w:spacing w:before="200"/>
        <w:ind w:firstLine="540"/>
        <w:jc w:val="both"/>
      </w:pPr>
      <w:r>
        <w:t xml:space="preserve">2 - 3. Утратили силу. - Федеральный </w:t>
      </w:r>
      <w:hyperlink r:id="rId7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ind w:firstLine="540"/>
        <w:jc w:val="both"/>
        <w:outlineLvl w:val="2"/>
      </w:pPr>
      <w:bookmarkStart w:id="1" w:name="P141"/>
      <w:bookmarkEnd w:id="1"/>
      <w:r>
        <w:t xml:space="preserve">Статьи 130 - 131. Утратили силу. - Федеральный </w:t>
      </w:r>
      <w:hyperlink r:id="rId7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15. ИЗМЕНЕНИЕ СРОКА УПЛАТЫ ТАМОЖЕННЫХ ПОШЛИН, НАЛОГОВ</w:t>
      </w:r>
    </w:p>
    <w:p w:rsidR="008432CB" w:rsidRDefault="00000000">
      <w:pPr>
        <w:pStyle w:val="ConsPlusTitle0"/>
        <w:jc w:val="center"/>
      </w:pPr>
      <w:r>
        <w:t>(СТАТЬИ 132 - 136)</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7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16. ОБЕСПЕЧЕНИЕ УПЛАТЫ ТАМОЖЕННЫХ ПОШЛИН, НАЛОГОВ</w:t>
      </w:r>
    </w:p>
    <w:p w:rsidR="008432CB" w:rsidRDefault="00000000">
      <w:pPr>
        <w:pStyle w:val="ConsPlusTitle0"/>
        <w:jc w:val="center"/>
      </w:pPr>
      <w:r>
        <w:t>(СТАТЬИ 137 - 146)</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7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17. ВОЗВРАТ (ЗАЧЕТ) ТАМОЖЕННЫХ ПОШЛИН, НАЛОГОВ И ИНЫХ</w:t>
      </w:r>
    </w:p>
    <w:p w:rsidR="008432CB" w:rsidRDefault="00000000">
      <w:pPr>
        <w:pStyle w:val="ConsPlusTitle0"/>
        <w:jc w:val="center"/>
      </w:pPr>
      <w:r>
        <w:t>ДЕНЕЖНЫХ СРЕДСТВ</w:t>
      </w:r>
    </w:p>
    <w:p w:rsidR="008432CB" w:rsidRDefault="008432CB">
      <w:pPr>
        <w:pStyle w:val="ConsPlusNormal0"/>
        <w:ind w:firstLine="540"/>
        <w:jc w:val="both"/>
      </w:pPr>
    </w:p>
    <w:p w:rsidR="008432CB" w:rsidRDefault="00000000">
      <w:pPr>
        <w:pStyle w:val="ConsPlusTitle0"/>
        <w:ind w:firstLine="540"/>
        <w:jc w:val="both"/>
        <w:outlineLvl w:val="2"/>
      </w:pPr>
      <w:r>
        <w:t xml:space="preserve">Статьи 147 - 149. Не применяются с 1 августа 2021 года. - Федеральный </w:t>
      </w:r>
      <w:hyperlink r:id="rId7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18. ВЗЫСКАНИЕ ТАМОЖЕННЫХ ПЛАТЕЖЕЙ (СТАТЬИ 150 - 160)</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7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0"/>
      </w:pPr>
      <w:r>
        <w:t>Раздел III. ТАМОЖЕННЫЙ КОНТРОЛЬ</w:t>
      </w:r>
    </w:p>
    <w:p w:rsidR="008432CB" w:rsidRDefault="008432CB">
      <w:pPr>
        <w:pStyle w:val="ConsPlusNormal0"/>
        <w:ind w:firstLine="540"/>
        <w:jc w:val="both"/>
      </w:pPr>
    </w:p>
    <w:p w:rsidR="008432CB" w:rsidRDefault="00000000">
      <w:pPr>
        <w:pStyle w:val="ConsPlusTitle0"/>
        <w:jc w:val="center"/>
        <w:outlineLvl w:val="1"/>
      </w:pPr>
      <w:r>
        <w:t>Глава 19. ОБЩИЕ ПОЛОЖЕНИЯ О ТАМОЖЕННОМ КОНТРОЛЕ</w:t>
      </w:r>
    </w:p>
    <w:p w:rsidR="008432CB" w:rsidRDefault="00000000">
      <w:pPr>
        <w:pStyle w:val="ConsPlusTitle0"/>
        <w:jc w:val="center"/>
      </w:pPr>
      <w:r>
        <w:t>(СТАТЬИ 161 - 173)</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8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20. ФОРМЫ И ПОРЯДОК ПРОВЕДЕНИЯ ТАМОЖЕННОГО КОНТРОЛЯ</w:t>
      </w:r>
    </w:p>
    <w:p w:rsidR="008432CB" w:rsidRDefault="00000000">
      <w:pPr>
        <w:pStyle w:val="ConsPlusTitle0"/>
        <w:jc w:val="center"/>
      </w:pPr>
      <w:r>
        <w:t>(СТАТЬИ 174 - 185)</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8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bookmarkStart w:id="2" w:name="P174"/>
      <w:bookmarkEnd w:id="2"/>
      <w:r>
        <w:t>Глава 21. ОСНОВАНИЯ И ПОРЯДОК РАСПОРЯЖЕНИЯ ТОВАРАМИ,</w:t>
      </w:r>
    </w:p>
    <w:p w:rsidR="008432CB" w:rsidRDefault="00000000">
      <w:pPr>
        <w:pStyle w:val="ConsPlusTitle0"/>
        <w:jc w:val="center"/>
      </w:pPr>
      <w:r>
        <w:t>ОБРАЩЕННЫМИ В ФЕДЕРАЛЬНУЮ СОБСТВЕННОСТЬ, И ЗАДЕРЖАННЫМИ</w:t>
      </w:r>
    </w:p>
    <w:p w:rsidR="008432CB" w:rsidRDefault="00000000">
      <w:pPr>
        <w:pStyle w:val="ConsPlusTitle0"/>
        <w:jc w:val="center"/>
      </w:pPr>
      <w:r>
        <w:t>ТОВАРАМИ, НЕ ЯВЛЯЮЩИМИСЯ ПРЕДМЕТАМИ АДМИНИСТРАТИВНЫХ</w:t>
      </w:r>
    </w:p>
    <w:p w:rsidR="008432CB" w:rsidRDefault="00000000">
      <w:pPr>
        <w:pStyle w:val="ConsPlusTitle0"/>
        <w:jc w:val="center"/>
      </w:pPr>
      <w:r>
        <w:t>ПРАВОНАРУШЕНИЙ ИЛИ ПРЕСТУПЛЕНИЙ. ЗАДЕРЖАНИЕ ТОВАРОВ</w:t>
      </w:r>
    </w:p>
    <w:p w:rsidR="008432CB" w:rsidRDefault="00000000">
      <w:pPr>
        <w:pStyle w:val="ConsPlusTitle0"/>
        <w:jc w:val="center"/>
      </w:pPr>
      <w:r>
        <w:t>(СТАТЬИ 186 - 192)</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8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0"/>
      </w:pPr>
      <w:r>
        <w:t>Раздел IV. ВВОЗ ТОВАРОВ В РОССИЙСКУЮ ФЕДЕРАЦИЮ И ИХ ВЫВОЗ</w:t>
      </w:r>
    </w:p>
    <w:p w:rsidR="008432CB" w:rsidRDefault="00000000">
      <w:pPr>
        <w:pStyle w:val="ConsPlusTitle0"/>
        <w:jc w:val="center"/>
      </w:pPr>
      <w:r>
        <w:t>ИЗ РОССИЙСКОЙ ФЕДЕРАЦИИ</w:t>
      </w:r>
    </w:p>
    <w:p w:rsidR="008432CB" w:rsidRDefault="008432CB">
      <w:pPr>
        <w:pStyle w:val="ConsPlusNormal0"/>
        <w:jc w:val="center"/>
      </w:pPr>
    </w:p>
    <w:p w:rsidR="008432CB" w:rsidRDefault="00000000">
      <w:pPr>
        <w:pStyle w:val="ConsPlusTitle0"/>
        <w:jc w:val="center"/>
        <w:outlineLvl w:val="1"/>
      </w:pPr>
      <w:r>
        <w:t>Глава 22. ОСНОВНЫЕ ПОЛОЖЕНИЯ О ВВОЗЕ ТОВАРОВ В РОССИЙСКУЮ</w:t>
      </w:r>
    </w:p>
    <w:p w:rsidR="008432CB" w:rsidRDefault="00000000">
      <w:pPr>
        <w:pStyle w:val="ConsPlusTitle0"/>
        <w:jc w:val="center"/>
      </w:pPr>
      <w:r>
        <w:t>ФЕДЕРАЦИЮ И ОБ ИХ ВЫВОЗЕ ИЗ РОССИЙСКОЙ ФЕДЕРАЦИИ</w:t>
      </w:r>
    </w:p>
    <w:p w:rsidR="008432CB" w:rsidRDefault="00000000">
      <w:pPr>
        <w:pStyle w:val="ConsPlusTitle0"/>
        <w:jc w:val="center"/>
      </w:pPr>
      <w:r>
        <w:t>(СТАТЬИ 193 - 196)</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8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23. ВРЕМЕННОЕ ХРАНЕНИЕ ТОВАРОВ (СТАТЬИ 197 - 202)</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8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0"/>
      </w:pPr>
      <w:r>
        <w:t>Раздел V. ТАМОЖЕННЫЕ ОПЕРАЦИИ, СВЯЗАННЫЕ С ПОМЕЩЕНИЕМ</w:t>
      </w:r>
    </w:p>
    <w:p w:rsidR="008432CB" w:rsidRDefault="00000000">
      <w:pPr>
        <w:pStyle w:val="ConsPlusTitle0"/>
        <w:jc w:val="center"/>
      </w:pPr>
      <w:r>
        <w:t>ТОВАРОВ ПОД ТАМОЖЕННУЮ ПРОЦЕДУРУ</w:t>
      </w:r>
    </w:p>
    <w:p w:rsidR="008432CB" w:rsidRDefault="008432CB">
      <w:pPr>
        <w:pStyle w:val="ConsPlusNormal0"/>
        <w:jc w:val="center"/>
      </w:pPr>
    </w:p>
    <w:p w:rsidR="008432CB" w:rsidRDefault="00000000">
      <w:pPr>
        <w:pStyle w:val="ConsPlusTitle0"/>
        <w:jc w:val="center"/>
        <w:outlineLvl w:val="1"/>
      </w:pPr>
      <w:r>
        <w:t>Глава 24. ТАМОЖЕННОЕ ДЕКЛАРИРОВАНИЕ (СТАТЬИ 203 - 217)</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8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25. ВЫПУСК ТОВАРОВ (СТАТЬИ 218 - 223)</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8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0"/>
      </w:pPr>
      <w:r>
        <w:t>Раздел VI. ТАМОЖЕННЫЕ ПРОЦЕДУРЫ</w:t>
      </w:r>
    </w:p>
    <w:p w:rsidR="008432CB" w:rsidRDefault="008432CB">
      <w:pPr>
        <w:pStyle w:val="ConsPlusNormal0"/>
        <w:jc w:val="center"/>
      </w:pPr>
    </w:p>
    <w:p w:rsidR="008432CB" w:rsidRDefault="00000000">
      <w:pPr>
        <w:pStyle w:val="ConsPlusTitle0"/>
        <w:jc w:val="center"/>
        <w:outlineLvl w:val="1"/>
      </w:pPr>
      <w:r>
        <w:t>Глава 26. ОБЩИЕ ПОЛОЖЕНИЯ О ТАМОЖЕННЫХ ПРОЦЕДУРАХ</w:t>
      </w:r>
    </w:p>
    <w:p w:rsidR="008432CB" w:rsidRDefault="00000000">
      <w:pPr>
        <w:pStyle w:val="ConsPlusTitle0"/>
        <w:jc w:val="center"/>
      </w:pPr>
      <w:r>
        <w:t>(СТАТЬИ 224 - 227)</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8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27. ТАМОЖЕННАЯ ПРОЦЕДУРА ВЫПУСКА</w:t>
      </w:r>
    </w:p>
    <w:p w:rsidR="008432CB" w:rsidRDefault="00000000">
      <w:pPr>
        <w:pStyle w:val="ConsPlusTitle0"/>
        <w:jc w:val="center"/>
      </w:pPr>
      <w:r>
        <w:t>ДЛЯ ВНУТРЕННЕГО ПОТРЕБЛЕНИЯ (СТАТЬИ 228 - 229)</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8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28. ТАМОЖЕННАЯ ПРОЦЕДУРА ЭКСПОРТА</w:t>
      </w:r>
    </w:p>
    <w:p w:rsidR="008432CB" w:rsidRDefault="00000000">
      <w:pPr>
        <w:pStyle w:val="ConsPlusTitle0"/>
        <w:jc w:val="center"/>
      </w:pPr>
      <w:r>
        <w:t>(СТАТЬИ 230 - 232)</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8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29. ТАМОЖЕННАЯ ПРОЦЕДУРА ТАМОЖЕННОГО ТРАНЗИТА</w:t>
      </w:r>
    </w:p>
    <w:p w:rsidR="008432CB" w:rsidRDefault="00000000">
      <w:pPr>
        <w:pStyle w:val="ConsPlusTitle0"/>
        <w:jc w:val="center"/>
      </w:pPr>
      <w:r>
        <w:t>(СТАТЬИ 233 - 237)</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9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30. ТАМОЖЕННАЯ ПРОЦЕДУРА ТАМОЖЕННОГО СКЛАДА</w:t>
      </w:r>
    </w:p>
    <w:p w:rsidR="008432CB" w:rsidRDefault="00000000">
      <w:pPr>
        <w:pStyle w:val="ConsPlusTitle0"/>
        <w:jc w:val="center"/>
      </w:pPr>
      <w:r>
        <w:t>(СТАТЬИ 238 - 243)</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9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31. ТАМОЖЕННАЯ ПРОЦЕДУРА ПЕРЕРАБОТКИ</w:t>
      </w:r>
    </w:p>
    <w:p w:rsidR="008432CB" w:rsidRDefault="00000000">
      <w:pPr>
        <w:pStyle w:val="ConsPlusTitle0"/>
        <w:jc w:val="center"/>
      </w:pPr>
      <w:r>
        <w:t>НА ТАМОЖЕННОЙ ТЕРРИТОРИИ</w:t>
      </w:r>
    </w:p>
    <w:p w:rsidR="008432CB" w:rsidRDefault="00000000">
      <w:pPr>
        <w:pStyle w:val="ConsPlusTitle0"/>
        <w:jc w:val="center"/>
      </w:pPr>
      <w:r>
        <w:t>(СТАТЬИ 244 - 253)</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9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32. ТАМОЖЕННАЯ ПРОЦЕДУРА ПЕРЕРАБОТКИ</w:t>
      </w:r>
    </w:p>
    <w:p w:rsidR="008432CB" w:rsidRDefault="00000000">
      <w:pPr>
        <w:pStyle w:val="ConsPlusTitle0"/>
        <w:jc w:val="center"/>
      </w:pPr>
      <w:r>
        <w:t>ВНЕ ТАМОЖЕННОЙ ТЕРРИТОРИИ (СТАТЬИ 254 - 263)</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9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33. ТАМОЖЕННАЯ ПРОЦЕДУРА ПЕРЕРАБОТКИ</w:t>
      </w:r>
    </w:p>
    <w:p w:rsidR="008432CB" w:rsidRDefault="00000000">
      <w:pPr>
        <w:pStyle w:val="ConsPlusTitle0"/>
        <w:jc w:val="center"/>
      </w:pPr>
      <w:r>
        <w:t>ДЛЯ ВНУТРЕННЕГО ПОТРЕБЛЕНИЯ (СТАТЬИ 264 - 273)</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9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34. ТАМОЖЕННАЯ ПРОЦЕДУРА ВРЕМЕННОГО ВВОЗА (ДОПУСКА)</w:t>
      </w:r>
    </w:p>
    <w:p w:rsidR="008432CB" w:rsidRDefault="00000000">
      <w:pPr>
        <w:pStyle w:val="ConsPlusTitle0"/>
        <w:jc w:val="center"/>
      </w:pPr>
      <w:r>
        <w:t>(СТАТЬИ 274 - 280)</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9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35. ТАМОЖЕННАЯ ПРОЦЕДУРА ВРЕМЕННОГО ВЫВОЗА</w:t>
      </w:r>
    </w:p>
    <w:p w:rsidR="008432CB" w:rsidRDefault="00000000">
      <w:pPr>
        <w:pStyle w:val="ConsPlusTitle0"/>
        <w:jc w:val="center"/>
      </w:pPr>
      <w:r>
        <w:t>(СТАТЬИ 281 - 284)</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9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36. ТАМОЖЕННАЯ ПРОЦЕДУРА РЕИМПОРТА</w:t>
      </w:r>
    </w:p>
    <w:p w:rsidR="008432CB" w:rsidRDefault="00000000">
      <w:pPr>
        <w:pStyle w:val="ConsPlusTitle0"/>
        <w:jc w:val="center"/>
      </w:pPr>
      <w:r>
        <w:t>(СТАТЬИ 285 - 288)</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9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37. ТАМОЖЕННАЯ ПРОЦЕДУРА РЕЭКСПОРТА</w:t>
      </w:r>
    </w:p>
    <w:p w:rsidR="008432CB" w:rsidRDefault="00000000">
      <w:pPr>
        <w:pStyle w:val="ConsPlusTitle0"/>
        <w:jc w:val="center"/>
      </w:pPr>
      <w:r>
        <w:t>(СТАТЬИ 289 - 291)</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9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38. ТАМОЖЕННАЯ ПРОЦЕДУРА БЕСПОШЛИННОЙ ТОРГОВЛИ</w:t>
      </w:r>
    </w:p>
    <w:p w:rsidR="008432CB" w:rsidRDefault="00000000">
      <w:pPr>
        <w:pStyle w:val="ConsPlusTitle0"/>
        <w:jc w:val="center"/>
      </w:pPr>
      <w:r>
        <w:t>(СТАТЬИ 292 - 294)</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9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39. ТАМОЖЕННАЯ ПРОЦЕДУРА УНИЧТОЖЕНИЯ</w:t>
      </w:r>
    </w:p>
    <w:p w:rsidR="008432CB" w:rsidRDefault="00000000">
      <w:pPr>
        <w:pStyle w:val="ConsPlusTitle0"/>
        <w:jc w:val="center"/>
      </w:pPr>
      <w:r>
        <w:t>(СТАТЬИ 295 - 298)</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10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40. ТАМОЖЕННАЯ ПРОЦЕДУРА ОТКАЗА В ПОЛЬЗУ ГОСУДАРСТВА</w:t>
      </w:r>
    </w:p>
    <w:p w:rsidR="008432CB" w:rsidRDefault="00000000">
      <w:pPr>
        <w:pStyle w:val="ConsPlusTitle0"/>
        <w:jc w:val="center"/>
      </w:pPr>
      <w:r>
        <w:t>(СТАТЬИ 299 - 302)</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10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41. СПЕЦИАЛЬНАЯ ТАМОЖЕННАЯ ПРОЦЕДУРА</w:t>
      </w:r>
    </w:p>
    <w:p w:rsidR="008432CB" w:rsidRDefault="00000000">
      <w:pPr>
        <w:pStyle w:val="ConsPlusTitle0"/>
        <w:jc w:val="center"/>
      </w:pPr>
      <w:r>
        <w:t>(СТАТЬИ 303 - 304)</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10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0"/>
      </w:pPr>
      <w:r>
        <w:t>Раздел VII. ОСОБЕННОСТИ СОВЕРШЕНИЯ ТАМОЖЕННЫХ ОПЕРАЦИЙ</w:t>
      </w:r>
    </w:p>
    <w:p w:rsidR="008432CB" w:rsidRDefault="00000000">
      <w:pPr>
        <w:pStyle w:val="ConsPlusTitle0"/>
        <w:jc w:val="center"/>
      </w:pPr>
      <w:r>
        <w:t>В ОТНОШЕНИИ ОТДЕЛЬНЫХ КАТЕГОРИЙ ТОВАРОВ</w:t>
      </w:r>
    </w:p>
    <w:p w:rsidR="008432CB" w:rsidRDefault="008432CB">
      <w:pPr>
        <w:pStyle w:val="ConsPlusNormal0"/>
        <w:jc w:val="center"/>
      </w:pPr>
    </w:p>
    <w:p w:rsidR="008432CB" w:rsidRDefault="00000000">
      <w:pPr>
        <w:pStyle w:val="ConsPlusTitle0"/>
        <w:jc w:val="center"/>
        <w:outlineLvl w:val="1"/>
      </w:pPr>
      <w:r>
        <w:t>Глава 42. МЕРЫ ПО ЗАЩИТЕ ПРАВ НА ОБЪЕКТЫ</w:t>
      </w:r>
    </w:p>
    <w:p w:rsidR="008432CB" w:rsidRDefault="00000000">
      <w:pPr>
        <w:pStyle w:val="ConsPlusTitle0"/>
        <w:jc w:val="center"/>
      </w:pPr>
      <w:r>
        <w:t>ИНТЕЛЛЕКТУАЛЬНОЙ СОБСТВЕННОСТИ</w:t>
      </w:r>
    </w:p>
    <w:p w:rsidR="008432CB" w:rsidRDefault="00000000">
      <w:pPr>
        <w:pStyle w:val="ConsPlusTitle0"/>
        <w:jc w:val="center"/>
      </w:pPr>
      <w:r>
        <w:t>(СТАТЬИ 305 - 310)</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10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43. ОСОБЕННОСТИ ПЕРЕМЕЩЕНИЯ ТОВАРОВ ТРУБОПРОВОДНЫМ</w:t>
      </w:r>
    </w:p>
    <w:p w:rsidR="008432CB" w:rsidRDefault="00000000">
      <w:pPr>
        <w:pStyle w:val="ConsPlusTitle0"/>
        <w:jc w:val="center"/>
      </w:pPr>
      <w:r>
        <w:t>ТРАНСПОРТОМ И ПО ЛИНИЯМ ЭЛЕКТРОПЕРЕДАЧИ</w:t>
      </w:r>
    </w:p>
    <w:p w:rsidR="008432CB" w:rsidRDefault="00000000">
      <w:pPr>
        <w:pStyle w:val="ConsPlusTitle0"/>
        <w:jc w:val="center"/>
      </w:pPr>
      <w:r>
        <w:t>(СТАТЬИ 311 - 314)</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10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44. ВВОЗ И ВЫВОЗ ТРАНСПОРТНЫХ СРЕДСТВ</w:t>
      </w:r>
    </w:p>
    <w:p w:rsidR="008432CB" w:rsidRDefault="00000000">
      <w:pPr>
        <w:pStyle w:val="ConsPlusTitle0"/>
        <w:jc w:val="center"/>
      </w:pPr>
      <w:r>
        <w:t>МЕЖДУНАРОДНОЙ ПЕРЕВОЗКИ (СТАТЬИ 315 - 316)</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10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45. ВВОЗ И ВЫВОЗ ТОВАРОВ В МЕЖДУНАРОДНЫХ</w:t>
      </w:r>
    </w:p>
    <w:p w:rsidR="008432CB" w:rsidRDefault="00000000">
      <w:pPr>
        <w:pStyle w:val="ConsPlusTitle0"/>
        <w:jc w:val="center"/>
      </w:pPr>
      <w:r>
        <w:t>ПОЧТОВЫХ ОТПРАВЛЕНИЯХ, ТОВАРОВ ДЛЯ ЛИЧНОГО ПОЛЬЗОВАНИЯ</w:t>
      </w:r>
    </w:p>
    <w:p w:rsidR="008432CB" w:rsidRDefault="00000000">
      <w:pPr>
        <w:pStyle w:val="ConsPlusTitle0"/>
        <w:jc w:val="center"/>
      </w:pPr>
      <w:r>
        <w:t>ФИЗИЧЕСКИМИ ЛИЦАМИ И ОТДЕЛЬНЫМИ КАТЕГОРИЯМИ</w:t>
      </w:r>
    </w:p>
    <w:p w:rsidR="008432CB" w:rsidRDefault="00000000">
      <w:pPr>
        <w:pStyle w:val="ConsPlusTitle0"/>
        <w:jc w:val="center"/>
      </w:pPr>
      <w:r>
        <w:t>ИНОСТРАННЫХ ЛИЦ (СТАТЬИ 317 - 318)</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10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1"/>
      </w:pPr>
      <w:r>
        <w:t>Глава 46. КОНТРОЛИРУЕМАЯ ПОСТАВКА ТОВАРОВ</w:t>
      </w:r>
    </w:p>
    <w:p w:rsidR="008432CB" w:rsidRDefault="00000000">
      <w:pPr>
        <w:pStyle w:val="ConsPlusTitle0"/>
        <w:jc w:val="center"/>
      </w:pPr>
      <w:r>
        <w:t>(СТАТЬИ 319 - 320)</w:t>
      </w:r>
    </w:p>
    <w:p w:rsidR="008432CB" w:rsidRDefault="008432CB">
      <w:pPr>
        <w:pStyle w:val="ConsPlusNormal0"/>
        <w:ind w:firstLine="540"/>
        <w:jc w:val="both"/>
      </w:pPr>
    </w:p>
    <w:p w:rsidR="008432CB" w:rsidRDefault="00000000">
      <w:pPr>
        <w:pStyle w:val="ConsPlusNormal0"/>
        <w:ind w:firstLine="540"/>
        <w:jc w:val="both"/>
      </w:pPr>
      <w:r>
        <w:t xml:space="preserve">Утратила силу. - Федеральный </w:t>
      </w:r>
      <w:hyperlink r:id="rId10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jc w:val="center"/>
        <w:outlineLvl w:val="0"/>
      </w:pPr>
      <w:r>
        <w:t>Раздел VIII. ЗАКЛЮЧИТЕЛЬНЫЕ И ПЕРЕХОДНЫЕ ПОЛОЖЕНИЯ</w:t>
      </w:r>
    </w:p>
    <w:p w:rsidR="008432CB" w:rsidRDefault="008432CB">
      <w:pPr>
        <w:pStyle w:val="ConsPlusNormal0"/>
        <w:jc w:val="center"/>
      </w:pPr>
    </w:p>
    <w:p w:rsidR="008432CB" w:rsidRDefault="00000000">
      <w:pPr>
        <w:pStyle w:val="ConsPlusTitle0"/>
        <w:jc w:val="center"/>
        <w:outlineLvl w:val="1"/>
      </w:pPr>
      <w:r>
        <w:t>Глава 47. ЗАКЛЮЧИТЕЛЬНЫЕ ПОЛОЖЕНИЯ</w:t>
      </w:r>
    </w:p>
    <w:p w:rsidR="008432CB" w:rsidRDefault="008432CB">
      <w:pPr>
        <w:pStyle w:val="ConsPlusNormal0"/>
        <w:ind w:firstLine="540"/>
        <w:jc w:val="both"/>
      </w:pPr>
    </w:p>
    <w:p w:rsidR="008432CB" w:rsidRDefault="00000000">
      <w:pPr>
        <w:pStyle w:val="ConsPlusTitle0"/>
        <w:ind w:firstLine="540"/>
        <w:jc w:val="both"/>
        <w:outlineLvl w:val="2"/>
      </w:pPr>
      <w:r>
        <w:t xml:space="preserve">Статьи 321 - 322.1. Утратили силу. - Федеральный </w:t>
      </w:r>
      <w:hyperlink r:id="rId10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w:t>
        </w:r>
      </w:hyperlink>
      <w:r>
        <w:t xml:space="preserve"> от 03.08.2018 N 289-ФЗ.</w:t>
      </w:r>
    </w:p>
    <w:p w:rsidR="008432CB" w:rsidRDefault="008432CB">
      <w:pPr>
        <w:pStyle w:val="ConsPlusNormal0"/>
        <w:ind w:firstLine="540"/>
        <w:jc w:val="both"/>
      </w:pPr>
    </w:p>
    <w:p w:rsidR="008432CB" w:rsidRDefault="00000000">
      <w:pPr>
        <w:pStyle w:val="ConsPlusTitle0"/>
        <w:ind w:firstLine="540"/>
        <w:jc w:val="both"/>
        <w:outlineLvl w:val="2"/>
      </w:pPr>
      <w:r>
        <w:t>Статья 323. Переходные положения в отношении материально-технического обеспечения и социальных гарантий должностных лиц таможенных органов</w:t>
      </w:r>
    </w:p>
    <w:p w:rsidR="008432CB" w:rsidRDefault="008432CB">
      <w:pPr>
        <w:pStyle w:val="ConsPlusNormal0"/>
        <w:ind w:firstLine="540"/>
        <w:jc w:val="both"/>
      </w:pPr>
    </w:p>
    <w:p w:rsidR="008432CB" w:rsidRDefault="00000000">
      <w:pPr>
        <w:pStyle w:val="ConsPlusNormal0"/>
        <w:ind w:firstLine="540"/>
        <w:jc w:val="both"/>
      </w:pPr>
      <w:r>
        <w:t xml:space="preserve">1. Должностные лица таможенных органов обеспечиваются форменной одеждой. </w:t>
      </w:r>
      <w:hyperlink r:id="rId109" w:tooltip="Постановление Правительства РФ от 31.03.2011 N 237 (ред. от 19.08.2023) &quot;О порядке обеспечения вещевым довольствием должностных лиц таможенных органов Российской Федерации и признании утратившими силу некоторых актов Правительства Российской Федерации&quot; (вместе">
        <w:r>
          <w:rPr>
            <w:color w:val="0000FF"/>
          </w:rPr>
          <w:t>Форма</w:t>
        </w:r>
      </w:hyperlink>
      <w:r>
        <w:t xml:space="preserve"> указанной одежды, </w:t>
      </w:r>
      <w:hyperlink r:id="rId110" w:tooltip="Постановление Правительства РФ от 31.03.2011 N 237 (ред. от 19.08.2023) &quot;О порядке обеспечения вещевым довольствием должностных лиц таможенных органов Российской Федерации и признании утратившими силу некоторых актов Правительства Российской Федерации&quot; (вместе">
        <w:r>
          <w:rPr>
            <w:color w:val="0000FF"/>
          </w:rPr>
          <w:t>порядок ее выдачи</w:t>
        </w:r>
      </w:hyperlink>
      <w:r>
        <w:t xml:space="preserve">, </w:t>
      </w:r>
      <w:hyperlink r:id="rId111" w:tooltip="Постановление Правительства РФ от 31.03.2011 N 237 (ред. от 19.08.2023) &quot;О порядке обеспечения вещевым довольствием должностных лиц таможенных органов Российской Федерации и признании утратившими силу некоторых актов Правительства Российской Федерации&quot; (вместе">
        <w:r>
          <w:rPr>
            <w:color w:val="0000FF"/>
          </w:rPr>
          <w:t>знаки различия</w:t>
        </w:r>
      </w:hyperlink>
      <w:r>
        <w:t xml:space="preserve"> и </w:t>
      </w:r>
      <w:hyperlink r:id="rId112" w:tooltip="Постановление Правительства РФ от 31.03.2011 N 237 (ред. от 19.08.2023) &quot;О порядке обеспечения вещевым довольствием должностных лиц таможенных органов Российской Федерации и признании утратившими силу некоторых актов Правительства Российской Федерации&quot; (вместе">
        <w:r>
          <w:rPr>
            <w:color w:val="0000FF"/>
          </w:rPr>
          <w:t>нормы снабжения</w:t>
        </w:r>
      </w:hyperlink>
      <w:r>
        <w:t xml:space="preserve"> вещевым довольствием должностных лиц таможенных органов устанавливаются Правительством Российской Федерации. </w:t>
      </w:r>
      <w:hyperlink r:id="rId113" w:tooltip="Приказ ФТС России от 29.09.2023 N 874 &quot;Об утверждении Порядка ношения форменной одежды должностными лицами таможенных органов Российской Федерации&quot; (Зарегистрировано в Минюсте России 07.11.2023 N 75867) {КонсультантПлюс}">
        <w:r>
          <w:rPr>
            <w:color w:val="0000FF"/>
          </w:rPr>
          <w:t>Порядок</w:t>
        </w:r>
      </w:hyperlink>
      <w:r>
        <w:t xml:space="preserve"> ношения форменной одежды устанавливается федеральным органом исполнительной власти, уполномоченным в области таможенного дела.</w:t>
      </w:r>
    </w:p>
    <w:p w:rsidR="008432CB" w:rsidRDefault="008432C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43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2CB" w:rsidRDefault="008432C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432CB" w:rsidRDefault="00000000">
            <w:pPr>
              <w:pStyle w:val="ConsPlusNormal0"/>
              <w:jc w:val="both"/>
            </w:pPr>
            <w:r>
              <w:rPr>
                <w:color w:val="392C69"/>
              </w:rPr>
              <w:t>КонсультантПлюс: примечание.</w:t>
            </w:r>
          </w:p>
          <w:p w:rsidR="008432CB" w:rsidRDefault="00000000">
            <w:pPr>
              <w:pStyle w:val="ConsPlusNormal0"/>
              <w:jc w:val="both"/>
            </w:pPr>
            <w:r>
              <w:rPr>
                <w:color w:val="392C69"/>
              </w:rPr>
              <w:t xml:space="preserve">Ч. 2 ст. 323 не применяется в отношении сотрудников таможенных органов с 01.01.2013 (ФЗ от 30.12.2012 </w:t>
            </w:r>
            <w:hyperlink r:id="rId114" w:tooltip="Федеральный закон от 30.12.2012 N 283-ФЗ (ред. от 25.12.202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с изм. и доп., вступ. в силу с 2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r>
    </w:tbl>
    <w:p w:rsidR="008432CB" w:rsidRDefault="00000000">
      <w:pPr>
        <w:pStyle w:val="ConsPlusNormal0"/>
        <w:spacing w:before="260"/>
        <w:ind w:firstLine="540"/>
        <w:jc w:val="both"/>
      </w:pPr>
      <w:r>
        <w:t>2. В случае гибели должностного лица таможенного органа в связи с исполнением служебных обязанностей семье погибшего и его иждивенцам выплачивается единовременное пособие в размере 10-кратного годового денежного содержания погибшего по последней замещаемой им в таможенном органе должности. Несовершеннолетним иждивенцам погибшего должностного лица таможенного органа дополнительно выплачивается ежемесячное пособие в размере ежемесячного денежного содержания, исчисленного как одна двенадцатая часть годового денежного содержания (далее в настоящей статье - ежемесячное денежное содержание) погибшего по последней замещаемой им в таможенном органе должности, до наступления совершеннолетия или появления самостоятельного источника дохода, а обучающимся по очной форме в профессиональных образовательных организациях и образовательных организациях высшего образования - до окончания обучения.</w:t>
      </w:r>
    </w:p>
    <w:p w:rsidR="008432CB" w:rsidRDefault="00000000">
      <w:pPr>
        <w:pStyle w:val="ConsPlusNormal0"/>
        <w:jc w:val="both"/>
      </w:pPr>
      <w:r>
        <w:t xml:space="preserve">(в ред. Федерального </w:t>
      </w:r>
      <w:hyperlink r:id="rId11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432CB" w:rsidRDefault="008432C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43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2CB" w:rsidRDefault="008432C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432CB" w:rsidRDefault="00000000">
            <w:pPr>
              <w:pStyle w:val="ConsPlusNormal0"/>
              <w:jc w:val="both"/>
            </w:pPr>
            <w:r>
              <w:rPr>
                <w:color w:val="392C69"/>
              </w:rPr>
              <w:t>КонсультантПлюс: примечание.</w:t>
            </w:r>
          </w:p>
          <w:p w:rsidR="008432CB" w:rsidRDefault="00000000">
            <w:pPr>
              <w:pStyle w:val="ConsPlusNormal0"/>
              <w:jc w:val="both"/>
            </w:pPr>
            <w:r>
              <w:rPr>
                <w:color w:val="392C69"/>
              </w:rPr>
              <w:t xml:space="preserve">Ч. 3 ст. 323 не применяется в отношении сотрудников таможенных органов с 01.01.2013 (ФЗ от 30.12.2012 </w:t>
            </w:r>
            <w:hyperlink r:id="rId116" w:tooltip="Федеральный закон от 30.12.2012 N 283-ФЗ (ред. от 25.12.202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с изм. и доп., вступ. в силу с 2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r>
    </w:tbl>
    <w:p w:rsidR="008432CB" w:rsidRDefault="00000000">
      <w:pPr>
        <w:pStyle w:val="ConsPlusNormal0"/>
        <w:spacing w:before="260"/>
        <w:ind w:firstLine="540"/>
        <w:jc w:val="both"/>
      </w:pPr>
      <w:r>
        <w:t>3. При получении должностным лицом таможенного органа в связи с исполнением служебных обязанностей телесного повреждения, исключающего для него возможность в дальнейшем заниматься служебной деятельностью, указанному лицу выплачивается единовременное пособие в размере 5-кратного годового денежного содержания по последней замещаемой им в таможенном органе должности, а также в течение 10 лет - пособие в сумме разницы между размером его ежемесячного денежного содержания по последней замещаемой должности и размером назначенной пенсии. При получении должностным лицом таможенного органа иного телесного повреждения ему выплачивается единовременное пособие в размере пяти ежемесячных денежных содержаний.</w:t>
      </w:r>
    </w:p>
    <w:p w:rsidR="008432CB" w:rsidRDefault="008432C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43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2CB" w:rsidRDefault="008432C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432CB" w:rsidRDefault="00000000">
            <w:pPr>
              <w:pStyle w:val="ConsPlusNormal0"/>
              <w:jc w:val="both"/>
            </w:pPr>
            <w:r>
              <w:rPr>
                <w:color w:val="392C69"/>
              </w:rPr>
              <w:t>КонсультантПлюс: примечание.</w:t>
            </w:r>
          </w:p>
          <w:p w:rsidR="008432CB" w:rsidRDefault="00000000">
            <w:pPr>
              <w:pStyle w:val="ConsPlusNormal0"/>
              <w:jc w:val="both"/>
            </w:pPr>
            <w:r>
              <w:rPr>
                <w:color w:val="392C69"/>
              </w:rPr>
              <w:t xml:space="preserve">Ч. 4 ст. 323 не применяется в отношении сотрудников таможенных органов с 01.01.2013 (ФЗ от 30.12.2012 </w:t>
            </w:r>
            <w:hyperlink r:id="rId117" w:tooltip="Федеральный закон от 30.12.2012 N 283-ФЗ (ред. от 25.12.202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с изм. и доп., вступ. в силу с 2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r>
    </w:tbl>
    <w:p w:rsidR="008432CB" w:rsidRDefault="00000000">
      <w:pPr>
        <w:pStyle w:val="ConsPlusNormal0"/>
        <w:spacing w:before="260"/>
        <w:ind w:firstLine="540"/>
        <w:jc w:val="both"/>
      </w:pPr>
      <w:r>
        <w:t>4. Ущерб, причиненный имуществу должностного лица таможенного органа или его близкого родственника в связи с исполнением этим должностным лицом служебных обязанностей, возмещается в полном объеме.</w:t>
      </w:r>
    </w:p>
    <w:p w:rsidR="008432CB" w:rsidRDefault="008432C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43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2CB" w:rsidRDefault="008432C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432CB" w:rsidRDefault="00000000">
            <w:pPr>
              <w:pStyle w:val="ConsPlusNormal0"/>
              <w:jc w:val="both"/>
            </w:pPr>
            <w:r>
              <w:rPr>
                <w:color w:val="392C69"/>
              </w:rPr>
              <w:t>КонсультантПлюс: примечание.</w:t>
            </w:r>
          </w:p>
          <w:p w:rsidR="008432CB" w:rsidRDefault="00000000">
            <w:pPr>
              <w:pStyle w:val="ConsPlusNormal0"/>
              <w:jc w:val="both"/>
            </w:pPr>
            <w:r>
              <w:rPr>
                <w:color w:val="392C69"/>
              </w:rPr>
              <w:t xml:space="preserve">Ч. 5 ст. 323 не применяется в отношении сотрудников таможенных органов с 01.01.2013 (ФЗ от 30.12.2012 </w:t>
            </w:r>
            <w:hyperlink r:id="rId118" w:tooltip="Федеральный закон от 30.12.2012 N 283-ФЗ (ред. от 25.12.202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с изм. и доп., вступ. в силу с 2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r>
    </w:tbl>
    <w:p w:rsidR="008432CB" w:rsidRDefault="00000000">
      <w:pPr>
        <w:pStyle w:val="ConsPlusNormal0"/>
        <w:spacing w:before="260"/>
        <w:ind w:firstLine="540"/>
        <w:jc w:val="both"/>
      </w:pPr>
      <w:r>
        <w:t>5. Выплата указанных в настоящей статье пособий и возмещение ущерба, причиненного имуществу, производятся за счет средств федерального бюджета с последующим взысканием этих сумм с виновных лиц.</w:t>
      </w:r>
    </w:p>
    <w:p w:rsidR="008432CB" w:rsidRDefault="00000000">
      <w:pPr>
        <w:pStyle w:val="ConsPlusNormal0"/>
        <w:spacing w:before="200"/>
        <w:ind w:firstLine="540"/>
        <w:jc w:val="both"/>
      </w:pPr>
      <w:r>
        <w:t>6. Решение о выплате указанных в настоящей статье пособий принимается начальником таможенного органа по месту службы потерпевшего на основании соответствующих приговоров, решений, определений и постановлений судов, следственных органов и органов предварительного расследования.</w:t>
      </w:r>
    </w:p>
    <w:p w:rsidR="008432CB" w:rsidRDefault="00000000">
      <w:pPr>
        <w:pStyle w:val="ConsPlusNormal0"/>
        <w:jc w:val="both"/>
      </w:pPr>
      <w:r>
        <w:t xml:space="preserve">(часть 6 в ред. Федерального </w:t>
      </w:r>
      <w:hyperlink r:id="rId119" w:tooltip="Федеральный закон от 30.12.2012 N 283-ФЗ (ред. от 25.12.202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с изм. и доп., вступ. в силу с 21">
        <w:r>
          <w:rPr>
            <w:color w:val="0000FF"/>
          </w:rPr>
          <w:t>закона</w:t>
        </w:r>
      </w:hyperlink>
      <w:r>
        <w:t xml:space="preserve"> от 30.12.2012 N 283-ФЗ)</w:t>
      </w:r>
    </w:p>
    <w:p w:rsidR="008432CB" w:rsidRDefault="00000000">
      <w:pPr>
        <w:pStyle w:val="ConsPlusNormal0"/>
        <w:spacing w:before="200"/>
        <w:ind w:firstLine="540"/>
        <w:jc w:val="both"/>
      </w:pPr>
      <w:r>
        <w:t>7. Возмещение ущерба, причиненного имуществу, производится по решению (приговору) суда.</w:t>
      </w:r>
    </w:p>
    <w:p w:rsidR="008432CB" w:rsidRDefault="008432C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43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2CB" w:rsidRDefault="008432C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432CB" w:rsidRDefault="00000000">
            <w:pPr>
              <w:pStyle w:val="ConsPlusNormal0"/>
              <w:jc w:val="both"/>
            </w:pPr>
            <w:r>
              <w:rPr>
                <w:color w:val="392C69"/>
              </w:rPr>
              <w:t>КонсультантПлюс: примечание.</w:t>
            </w:r>
          </w:p>
          <w:p w:rsidR="008432CB" w:rsidRDefault="00000000">
            <w:pPr>
              <w:pStyle w:val="ConsPlusNormal0"/>
              <w:jc w:val="both"/>
            </w:pPr>
            <w:r>
              <w:rPr>
                <w:color w:val="392C69"/>
              </w:rPr>
              <w:t xml:space="preserve">Ч. 8 ст. 323 не применяется в отношении сотрудников таможенных органов с 01.01.2013 (ФЗ от 30.12.2012 </w:t>
            </w:r>
            <w:hyperlink r:id="rId120" w:tooltip="Федеральный закон от 30.12.2012 N 283-ФЗ (ред. от 25.12.202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с изм. и доп., вступ. в силу с 2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r>
    </w:tbl>
    <w:p w:rsidR="008432CB" w:rsidRDefault="00000000">
      <w:pPr>
        <w:pStyle w:val="ConsPlusNormal0"/>
        <w:spacing w:before="260"/>
        <w:ind w:firstLine="540"/>
        <w:jc w:val="both"/>
      </w:pPr>
      <w:r>
        <w:t>8. Годовое денежное содержание должностного лица таможенного органа, используемое для исчисления размеров указанных в настоящей статье пособий, включает все виды денежных выплат, которые указанное лицо должно было бы получить в год его гибели или причинения вреда здоровью.</w:t>
      </w:r>
    </w:p>
    <w:p w:rsidR="008432CB" w:rsidRDefault="008432C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43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2CB" w:rsidRDefault="008432C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432CB" w:rsidRDefault="00000000">
            <w:pPr>
              <w:pStyle w:val="ConsPlusNormal0"/>
              <w:jc w:val="both"/>
            </w:pPr>
            <w:r>
              <w:rPr>
                <w:color w:val="392C69"/>
              </w:rPr>
              <w:t>КонсультантПлюс: примечание.</w:t>
            </w:r>
          </w:p>
          <w:p w:rsidR="008432CB" w:rsidRDefault="00000000">
            <w:pPr>
              <w:pStyle w:val="ConsPlusNormal0"/>
              <w:jc w:val="both"/>
            </w:pPr>
            <w:r>
              <w:rPr>
                <w:color w:val="392C69"/>
              </w:rPr>
              <w:t xml:space="preserve">Ч. 9 ст. 323 не применяется в отношении сотрудников таможенных органов с 01.01.2013 (ФЗ от 30.12.2012 </w:t>
            </w:r>
            <w:hyperlink r:id="rId121" w:tooltip="Федеральный закон от 30.12.2012 N 283-ФЗ (ред. от 25.12.202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с изм. и доп., вступ. в силу с 2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r>
    </w:tbl>
    <w:p w:rsidR="008432CB" w:rsidRDefault="00000000">
      <w:pPr>
        <w:pStyle w:val="ConsPlusNormal0"/>
        <w:spacing w:before="260"/>
        <w:ind w:firstLine="540"/>
        <w:jc w:val="both"/>
      </w:pPr>
      <w:r>
        <w:t xml:space="preserve">9. Размеры ежемесячного пособия, выплачиваемого несовершеннолетним иждивенцам погибшего должностного лица таможенного органа, и пособия в сумме разницы между размером ежемесячного денежного содержания по последней замещаемой должности в таможенном органе и размером назначенной пенсии, выплачиваемой должностному лицу таможенного органа в связи с получением им телесного повреждения, исключающего для него возможность в дальнейшем заниматься служебной деятельностью, индексируются в </w:t>
      </w:r>
      <w:hyperlink r:id="rId122" w:tooltip="Постановление Правительства РФ от 25.02.2011 N 104 &quot;О порядке индексации размеров выплат, предусмотренных частью 9 статьи 323 Федерального закона &quot;О таможенном регулировании в Российской Федерации&quot; {КонсультантПлюс}">
        <w:r>
          <w:rPr>
            <w:color w:val="0000FF"/>
          </w:rPr>
          <w:t>порядке</w:t>
        </w:r>
      </w:hyperlink>
      <w:r>
        <w:t>, устанавливаемом Правительством Российской Федерации.</w:t>
      </w:r>
    </w:p>
    <w:p w:rsidR="008432CB" w:rsidRDefault="00000000">
      <w:pPr>
        <w:pStyle w:val="ConsPlusNormal0"/>
        <w:spacing w:before="200"/>
        <w:ind w:firstLine="540"/>
        <w:jc w:val="both"/>
      </w:pPr>
      <w:r>
        <w:t>10. Выплата пособий и сумм возмещения имущественного ущерба производится таможенным органом, в котором проходил службу потерпевший до момента гибели, получения телесного повреждения или причинения ущерба имуществу, а в случае, если этот таможенный орган реорганизован или ликвидирован, - его правопреемником или вышестоящим таможенным органом.</w:t>
      </w:r>
    </w:p>
    <w:p w:rsidR="008432CB" w:rsidRDefault="008432C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43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2CB" w:rsidRDefault="008432C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432CB" w:rsidRDefault="00000000">
            <w:pPr>
              <w:pStyle w:val="ConsPlusNormal0"/>
              <w:jc w:val="both"/>
            </w:pPr>
            <w:r>
              <w:rPr>
                <w:color w:val="392C69"/>
              </w:rPr>
              <w:t>КонсультантПлюс: примечание.</w:t>
            </w:r>
          </w:p>
          <w:p w:rsidR="008432CB" w:rsidRDefault="00000000">
            <w:pPr>
              <w:pStyle w:val="ConsPlusNormal0"/>
              <w:jc w:val="both"/>
            </w:pPr>
            <w:r>
              <w:rPr>
                <w:color w:val="392C69"/>
              </w:rPr>
              <w:t xml:space="preserve">Ч. 11 ст. 323 не применяется в отношении сотрудников таможенных органов с 01.01.2013 (ФЗ от 30.12.2012 </w:t>
            </w:r>
            <w:hyperlink r:id="rId123" w:tooltip="Федеральный закон от 30.12.2012 N 283-ФЗ (ред. от 25.12.202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с изм. и доп., вступ. в силу с 2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2CB" w:rsidRDefault="008432CB">
            <w:pPr>
              <w:pStyle w:val="ConsPlusNormal0"/>
            </w:pPr>
          </w:p>
        </w:tc>
      </w:tr>
    </w:tbl>
    <w:p w:rsidR="008432CB" w:rsidRDefault="00000000">
      <w:pPr>
        <w:pStyle w:val="ConsPlusNormal0"/>
        <w:spacing w:before="260"/>
        <w:ind w:firstLine="540"/>
        <w:jc w:val="both"/>
      </w:pPr>
      <w:r>
        <w:t>11. В целях настоящей статьи иждивенцами погибшего должностного лица таможенного органа признаются члены его семьи и иные лица, находившиеся на его полном содержании или получавшие от него помощь, которая была для них постоянным и основным источником средств к существованию.</w:t>
      </w:r>
    </w:p>
    <w:p w:rsidR="008432CB" w:rsidRDefault="00000000">
      <w:pPr>
        <w:pStyle w:val="ConsPlusNormal0"/>
        <w:spacing w:before="200"/>
        <w:ind w:firstLine="540"/>
        <w:jc w:val="both"/>
      </w:pPr>
      <w:r>
        <w:t>12. Порядок выплаты указанных в настоящей статье пособий и сумм возмещения имущественного ущерба определяется федеральным органом исполнительной власти, уполномоченным в области таможенного дела.</w:t>
      </w:r>
    </w:p>
    <w:p w:rsidR="008432CB" w:rsidRDefault="00000000">
      <w:pPr>
        <w:pStyle w:val="ConsPlusNormal0"/>
        <w:spacing w:before="200"/>
        <w:ind w:firstLine="540"/>
        <w:jc w:val="both"/>
      </w:pPr>
      <w:r>
        <w:t>13. Должностные лица таможенных органов подлежат обязательному государственному личному страхованию за счет средств федерального бюджета. Объектами обязательного государственного личного страхования являются жизнь и здоровье должностных лиц таможенных органов.</w:t>
      </w:r>
    </w:p>
    <w:p w:rsidR="008432CB" w:rsidRDefault="00000000">
      <w:pPr>
        <w:pStyle w:val="ConsPlusNormal0"/>
        <w:spacing w:before="200"/>
        <w:ind w:firstLine="540"/>
        <w:jc w:val="both"/>
      </w:pPr>
      <w:r>
        <w:t>14. Страховыми случаями по договору обязательного государственного личного страхования являются:</w:t>
      </w:r>
    </w:p>
    <w:p w:rsidR="008432CB" w:rsidRDefault="00000000">
      <w:pPr>
        <w:pStyle w:val="ConsPlusNormal0"/>
        <w:spacing w:before="200"/>
        <w:ind w:firstLine="540"/>
        <w:jc w:val="both"/>
      </w:pPr>
      <w:r>
        <w:t>1) гибель (смерть) должностного лица таможенного органа (далее - застрахованный) в период службы его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w:t>
      </w:r>
    </w:p>
    <w:p w:rsidR="008432CB" w:rsidRDefault="00000000">
      <w:pPr>
        <w:pStyle w:val="ConsPlusNormal0"/>
        <w:spacing w:before="200"/>
        <w:ind w:firstLine="540"/>
        <w:jc w:val="both"/>
      </w:pPr>
      <w:r>
        <w:t>2) установление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8432CB" w:rsidRDefault="00000000">
      <w:pPr>
        <w:pStyle w:val="ConsPlusNormal0"/>
        <w:spacing w:before="200"/>
        <w:ind w:firstLine="540"/>
        <w:jc w:val="both"/>
      </w:pPr>
      <w:r>
        <w:t>3) получение застрахованным в связи с исполнением им служебных обязанностей в таможенных органах тяжкого телесного повреждения или менее тяжкого телесного повреждения.</w:t>
      </w:r>
    </w:p>
    <w:p w:rsidR="008432CB" w:rsidRDefault="00000000">
      <w:pPr>
        <w:pStyle w:val="ConsPlusNormal0"/>
        <w:spacing w:before="200"/>
        <w:ind w:firstLine="540"/>
        <w:jc w:val="both"/>
      </w:pPr>
      <w:r>
        <w:t>15. Страховые суммы выплачиваются при наступлении страховых случаев в следующих размерах:</w:t>
      </w:r>
    </w:p>
    <w:p w:rsidR="008432CB" w:rsidRDefault="00000000">
      <w:pPr>
        <w:pStyle w:val="ConsPlusNormal0"/>
        <w:spacing w:before="200"/>
        <w:ind w:firstLine="540"/>
        <w:jc w:val="both"/>
      </w:pPr>
      <w:r>
        <w:t>1) в случае гибели (смерти) застрахованного в период его службы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 его наследникам (по предъявлении свидетельства о праве на наследство) - в размере 12,5-кратного годового денежного содержания;</w:t>
      </w:r>
    </w:p>
    <w:p w:rsidR="008432CB" w:rsidRDefault="00000000">
      <w:pPr>
        <w:pStyle w:val="ConsPlusNormal0"/>
        <w:spacing w:before="200"/>
        <w:ind w:firstLine="540"/>
        <w:jc w:val="both"/>
      </w:pPr>
      <w:r>
        <w:t>2) при установлении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8432CB" w:rsidRDefault="00000000">
      <w:pPr>
        <w:pStyle w:val="ConsPlusNormal0"/>
        <w:spacing w:before="200"/>
        <w:ind w:firstLine="540"/>
        <w:jc w:val="both"/>
      </w:pPr>
      <w:r>
        <w:t>а) инвалиду I группы - в размере 7,5-кратного годового денежного содержания;</w:t>
      </w:r>
    </w:p>
    <w:p w:rsidR="008432CB" w:rsidRDefault="00000000">
      <w:pPr>
        <w:pStyle w:val="ConsPlusNormal0"/>
        <w:spacing w:before="200"/>
        <w:ind w:firstLine="540"/>
        <w:jc w:val="both"/>
      </w:pPr>
      <w:r>
        <w:t>б) инвалиду II группы - в размере 5-кратного годового денежного содержания;</w:t>
      </w:r>
    </w:p>
    <w:p w:rsidR="008432CB" w:rsidRDefault="00000000">
      <w:pPr>
        <w:pStyle w:val="ConsPlusNormal0"/>
        <w:spacing w:before="200"/>
        <w:ind w:firstLine="540"/>
        <w:jc w:val="both"/>
      </w:pPr>
      <w:r>
        <w:t>в) инвалиду III группы - в размере 2,5-кратного годового денежного содержания;</w:t>
      </w:r>
    </w:p>
    <w:p w:rsidR="008432CB" w:rsidRDefault="00000000">
      <w:pPr>
        <w:pStyle w:val="ConsPlusNormal0"/>
        <w:spacing w:before="200"/>
        <w:ind w:firstLine="540"/>
        <w:jc w:val="both"/>
      </w:pPr>
      <w:r>
        <w:t>3) в случае получения застрахованным в связи с исполнением им служебных обязанностей в таможенных органах тяжкого телесного повреждения - в размере годового денежного содержания, а в случае получения менее тяжкого телесного повреждения - в размере полугодового денежного содержания.</w:t>
      </w:r>
    </w:p>
    <w:p w:rsidR="008432CB" w:rsidRDefault="00000000">
      <w:pPr>
        <w:pStyle w:val="ConsPlusNormal0"/>
        <w:spacing w:before="200"/>
        <w:ind w:firstLine="540"/>
        <w:jc w:val="both"/>
      </w:pPr>
      <w:r>
        <w:t>16. Страховая сумма по данному виду страхования выплачивается независимо от выплат по другим видам страхования и выплат в порядке возмещения вреда.</w:t>
      </w:r>
    </w:p>
    <w:p w:rsidR="008432CB" w:rsidRDefault="00000000">
      <w:pPr>
        <w:pStyle w:val="ConsPlusNormal0"/>
        <w:spacing w:before="200"/>
        <w:ind w:firstLine="540"/>
        <w:jc w:val="both"/>
      </w:pPr>
      <w:r>
        <w:t>17. Годовое денежное содержание должностного лица таможенного органа, используемое для исчисления страховых сумм, определяется по последней замещаемой этим должностным лицом должности в таможенном органе и включает все виды денежных выплат, которые указанное лицо должно было бы получить в год наступления страхового случая.</w:t>
      </w:r>
    </w:p>
    <w:p w:rsidR="008432CB" w:rsidRDefault="00000000">
      <w:pPr>
        <w:pStyle w:val="ConsPlusNormal0"/>
        <w:spacing w:before="200"/>
        <w:ind w:firstLine="540"/>
        <w:jc w:val="both"/>
      </w:pPr>
      <w:r>
        <w:t>18. Иные условия и порядок осуществления обязательного государственного личного страхования должностных лиц таможенных органов определяются договором между федеральным органом исполнительной власти, уполномоченным в области таможенного дела (страхователь), и страховой организацией (страховщик). В указанный договор включаются положения о размерах страховых сумм, сроке действия договора, размере, сроке и порядке уплаты страховой премии (страхового взноса), правах, об обязанностях и ответственности страхователя и страховщика.</w:t>
      </w:r>
    </w:p>
    <w:p w:rsidR="008432CB" w:rsidRDefault="00000000">
      <w:pPr>
        <w:pStyle w:val="ConsPlusNormal0"/>
        <w:spacing w:before="200"/>
        <w:ind w:firstLine="540"/>
        <w:jc w:val="both"/>
      </w:pPr>
      <w:r>
        <w:t xml:space="preserve">19. Утратил силу с 1 января 2016 года. - Федеральный </w:t>
      </w:r>
      <w:hyperlink r:id="rId124"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
        <w:r>
          <w:rPr>
            <w:color w:val="0000FF"/>
          </w:rPr>
          <w:t>закон</w:t>
        </w:r>
      </w:hyperlink>
      <w:r>
        <w:t xml:space="preserve"> от 13.07.2015 N 262-ФЗ.</w:t>
      </w:r>
    </w:p>
    <w:p w:rsidR="008432CB" w:rsidRDefault="008432CB">
      <w:pPr>
        <w:pStyle w:val="ConsPlusNormal0"/>
        <w:ind w:firstLine="540"/>
        <w:jc w:val="both"/>
      </w:pPr>
    </w:p>
    <w:p w:rsidR="008432CB" w:rsidRDefault="00000000">
      <w:pPr>
        <w:pStyle w:val="ConsPlusTitle0"/>
        <w:ind w:firstLine="540"/>
        <w:jc w:val="both"/>
        <w:outlineLvl w:val="2"/>
      </w:pPr>
      <w:r>
        <w:t>Статья 324. Признание утратившими силу отдельных законодательных актов (отдельных положений законодательных актов) Российской Федерации</w:t>
      </w:r>
    </w:p>
    <w:p w:rsidR="008432CB" w:rsidRDefault="008432CB">
      <w:pPr>
        <w:pStyle w:val="ConsPlusNormal0"/>
        <w:ind w:firstLine="540"/>
        <w:jc w:val="both"/>
      </w:pPr>
    </w:p>
    <w:p w:rsidR="008432CB" w:rsidRDefault="00000000">
      <w:pPr>
        <w:pStyle w:val="ConsPlusNormal0"/>
        <w:ind w:firstLine="540"/>
        <w:jc w:val="both"/>
      </w:pPr>
      <w:r>
        <w:t>1. Признать утратившими силу со дня вступления в силу настоящего Федерального закона:</w:t>
      </w:r>
    </w:p>
    <w:p w:rsidR="008432CB" w:rsidRDefault="00000000">
      <w:pPr>
        <w:pStyle w:val="ConsPlusNormal0"/>
        <w:spacing w:before="200"/>
        <w:ind w:firstLine="540"/>
        <w:jc w:val="both"/>
      </w:pPr>
      <w:r>
        <w:t xml:space="preserve">1) </w:t>
      </w:r>
      <w:hyperlink r:id="rId125" w:tooltip="&quot;Таможенный кодекс Российской Федерации&quot; от 28.05.2003 N 61-ФЗ (ред. от 28.11.2009) ------------ Утратил силу или отменен {КонсультантПлюс}">
        <w:r>
          <w:rPr>
            <w:color w:val="0000FF"/>
          </w:rPr>
          <w:t>статьи 1</w:t>
        </w:r>
      </w:hyperlink>
      <w:r>
        <w:t xml:space="preserve"> - </w:t>
      </w:r>
      <w:hyperlink r:id="rId126" w:tooltip="&quot;Таможенный кодекс Российской Федерации&quot; от 28.05.2003 N 61-ФЗ (ред. от 28.11.2009) ------------ Утратил силу или отменен {КонсультантПлюс}">
        <w:r>
          <w:rPr>
            <w:color w:val="0000FF"/>
          </w:rPr>
          <w:t>357.9</w:t>
        </w:r>
      </w:hyperlink>
      <w:r>
        <w:t xml:space="preserve">, </w:t>
      </w:r>
      <w:hyperlink r:id="rId127" w:tooltip="&quot;Таможенный кодекс Российской Федерации&quot; от 28.05.2003 N 61-ФЗ (ред. от 28.11.2009) ------------ Утратил силу или отменен {КонсультантПлюс}">
        <w:r>
          <w:rPr>
            <w:color w:val="0000FF"/>
          </w:rPr>
          <w:t>пункты 2</w:t>
        </w:r>
      </w:hyperlink>
      <w:r>
        <w:t xml:space="preserve"> и </w:t>
      </w:r>
      <w:hyperlink r:id="rId128" w:tooltip="&quot;Таможенный кодекс Российской Федерации&quot; от 28.05.2003 N 61-ФЗ (ред. от 28.11.2009) ------------ Утратил силу или отменен {КонсультантПлюс}">
        <w:r>
          <w:rPr>
            <w:color w:val="0000FF"/>
          </w:rPr>
          <w:t>3 статьи 357.10</w:t>
        </w:r>
      </w:hyperlink>
      <w:r>
        <w:t xml:space="preserve">, </w:t>
      </w:r>
      <w:hyperlink r:id="rId129" w:tooltip="&quot;Таможенный кодекс Российской Федерации&quot; от 28.05.2003 N 61-ФЗ (ред. от 28.11.2009) ------------ Утратил силу или отменен {КонсультантПлюс}">
        <w:r>
          <w:rPr>
            <w:color w:val="0000FF"/>
          </w:rPr>
          <w:t>статьи 358</w:t>
        </w:r>
      </w:hyperlink>
      <w:r>
        <w:t xml:space="preserve"> - </w:t>
      </w:r>
      <w:hyperlink r:id="rId130" w:tooltip="&quot;Таможенный кодекс Российской Федерации&quot; от 28.05.2003 N 61-ФЗ (ред. от 28.11.2009) ------------ Утратил силу или отменен {КонсультантПлюс}">
        <w:r>
          <w:rPr>
            <w:color w:val="0000FF"/>
          </w:rPr>
          <w:t>439</w:t>
        </w:r>
      </w:hyperlink>
      <w:r>
        <w:t xml:space="preserve"> Таможенного кодекса Российской Федерации (Собрание законодательства Российской Федерации, 2003, N 22, ст. 2066; 2004, N 46, ст. 4494; 2009, N 30, ст. 3733);</w:t>
      </w:r>
    </w:p>
    <w:p w:rsidR="008432CB" w:rsidRDefault="00000000">
      <w:pPr>
        <w:pStyle w:val="ConsPlusNormal0"/>
        <w:spacing w:before="200"/>
        <w:ind w:firstLine="540"/>
        <w:jc w:val="both"/>
      </w:pPr>
      <w:r>
        <w:t xml:space="preserve">2) </w:t>
      </w:r>
      <w:hyperlink r:id="rId131" w:tooltip="Федеральный закон от 29.06.2004 N 58-ФЗ (ред. от 27.07.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r>
          <w:rPr>
            <w:color w:val="0000FF"/>
          </w:rPr>
          <w:t>статью 19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432CB" w:rsidRDefault="00000000">
      <w:pPr>
        <w:pStyle w:val="ConsPlusNormal0"/>
        <w:spacing w:before="200"/>
        <w:ind w:firstLine="540"/>
        <w:jc w:val="both"/>
      </w:pPr>
      <w:r>
        <w:t xml:space="preserve">3) </w:t>
      </w:r>
      <w:hyperlink r:id="rId132" w:tooltip="Федеральный закон от 20.08.2004 N 118-ФЗ &quot;О внесении изменений в Кодекс Российской Федерации об административных правонарушениях и Таможенный кодекс Российской Федерации&quot; ------------ Недействующая редакция {КонсультантПлюс}">
        <w:r>
          <w:rPr>
            <w:color w:val="0000FF"/>
          </w:rPr>
          <w:t>статью 2</w:t>
        </w:r>
      </w:hyperlink>
      <w:r>
        <w:t xml:space="preserve"> Федерального закона от 20 августа 2004 года N 118-ФЗ "О внесении изменений в Кодекс Российской Федерации об административных правонарушениях и Таможенный кодекс Российской Федерации" (Собрание законодательства Российской Федерации, 2004, N 34, ст. 3533);</w:t>
      </w:r>
    </w:p>
    <w:p w:rsidR="008432CB" w:rsidRDefault="00000000">
      <w:pPr>
        <w:pStyle w:val="ConsPlusNormal0"/>
        <w:spacing w:before="200"/>
        <w:ind w:firstLine="540"/>
        <w:jc w:val="both"/>
      </w:pPr>
      <w:r>
        <w:t xml:space="preserve">4) </w:t>
      </w:r>
      <w:hyperlink r:id="rId133" w:tooltip="Федеральный закон от 11.11.2004 N 139-ФЗ &quot;О внесении изменений в Таможенный кодекс Российской Федерации&quot; ------------ Утратил силу или отменен {КонсультантПлюс}">
        <w:r>
          <w:rPr>
            <w:color w:val="0000FF"/>
          </w:rPr>
          <w:t>пункты 1</w:t>
        </w:r>
      </w:hyperlink>
      <w:r>
        <w:t xml:space="preserve"> - </w:t>
      </w:r>
      <w:hyperlink r:id="rId134" w:tooltip="Федеральный закон от 11.11.2004 N 139-ФЗ &quot;О внесении изменений в Таможенный кодекс Российской Федерации&quot; ------------ Утратил силу или отменен {КонсультантПлюс}">
        <w:r>
          <w:rPr>
            <w:color w:val="0000FF"/>
          </w:rPr>
          <w:t>7</w:t>
        </w:r>
      </w:hyperlink>
      <w:r>
        <w:t xml:space="preserve">, </w:t>
      </w:r>
      <w:hyperlink r:id="rId135" w:tooltip="Федеральный закон от 11.11.2004 N 139-ФЗ &quot;О внесении изменений в Таможенный кодекс Российской Федерации&quot; ------------ Утратил силу или отменен {КонсультантПлюс}">
        <w:r>
          <w:rPr>
            <w:color w:val="0000FF"/>
          </w:rPr>
          <w:t>абзацы третий</w:t>
        </w:r>
      </w:hyperlink>
      <w:r>
        <w:t xml:space="preserve"> - </w:t>
      </w:r>
      <w:hyperlink r:id="rId136" w:tooltip="Федеральный закон от 11.11.2004 N 139-ФЗ &quot;О внесении изменений в Таможенный кодекс Российской Федерации&quot; ------------ Утратил силу или отменен {КонсультантПлюс}">
        <w:r>
          <w:rPr>
            <w:color w:val="0000FF"/>
          </w:rPr>
          <w:t>шестьдесят шестой</w:t>
        </w:r>
      </w:hyperlink>
      <w:r>
        <w:t xml:space="preserve"> и </w:t>
      </w:r>
      <w:hyperlink r:id="rId137" w:tooltip="Федеральный закон от 11.11.2004 N 139-ФЗ &quot;О внесении изменений в Таможенный кодекс Российской Федерации&quot; ------------ Утратил силу или отменен {КонсультантПлюс}">
        <w:r>
          <w:rPr>
            <w:color w:val="0000FF"/>
          </w:rPr>
          <w:t>семидесятый</w:t>
        </w:r>
      </w:hyperlink>
      <w:r>
        <w:t xml:space="preserve"> - </w:t>
      </w:r>
      <w:hyperlink r:id="rId138" w:tooltip="Федеральный закон от 11.11.2004 N 139-ФЗ &quot;О внесении изменений в Таможенный кодекс Российской Федерации&quot; ------------ Утратил силу или отменен {КонсультантПлюс}">
        <w:r>
          <w:rPr>
            <w:color w:val="0000FF"/>
          </w:rPr>
          <w:t>семьдесят седьмой пункта 8 статьи 1</w:t>
        </w:r>
      </w:hyperlink>
      <w:r>
        <w:t xml:space="preserve"> Федерального закона от 11 ноября 2004 года N 139-ФЗ "О внесении изменений в Таможенный кодекс Российской Федерации" (Собрание законодательства Российской Федерации, 2004, N 46, ст. 4494);</w:t>
      </w:r>
    </w:p>
    <w:p w:rsidR="008432CB" w:rsidRDefault="00000000">
      <w:pPr>
        <w:pStyle w:val="ConsPlusNormal0"/>
        <w:spacing w:before="200"/>
        <w:ind w:firstLine="540"/>
        <w:jc w:val="both"/>
      </w:pPr>
      <w:r>
        <w:t xml:space="preserve">5) </w:t>
      </w:r>
      <w:hyperlink r:id="rId139" w:tooltip="Федеральный закон от 18.07.2005 N 90-ФЗ (ред. от 27.12.2009) &quot;О внесении изменений в некоторые законодательные акты Российской Федерации&quot; ------------ Недействующая редакция {КонсультантПлюс}">
        <w:r>
          <w:rPr>
            <w:color w:val="0000FF"/>
          </w:rPr>
          <w:t>статью 9</w:t>
        </w:r>
      </w:hyperlink>
      <w:r>
        <w:t xml:space="preserve"> Федерального закона от 18 июля 2005 года N 90-ФЗ "О внесении изменений в некоторые законодательные акты Российской Федерации" (Собрание законодательства Российской Федерации, 2005, N 30, ст. 3101);</w:t>
      </w:r>
    </w:p>
    <w:p w:rsidR="008432CB" w:rsidRDefault="00000000">
      <w:pPr>
        <w:pStyle w:val="ConsPlusNormal0"/>
        <w:spacing w:before="200"/>
        <w:ind w:firstLine="540"/>
        <w:jc w:val="both"/>
      </w:pPr>
      <w:r>
        <w:t xml:space="preserve">6) Федеральный </w:t>
      </w:r>
      <w:hyperlink r:id="rId140" w:tooltip="Федеральный закон от 31.12.2005 N 204-ФЗ &quot;О внесении изменений в статьи 147 и 388 Таможенного кодекса Российской Федерации&quot; ------------ Утратил силу или отменен {КонсультантПлюс}">
        <w:r>
          <w:rPr>
            <w:color w:val="0000FF"/>
          </w:rPr>
          <w:t>закон</w:t>
        </w:r>
      </w:hyperlink>
      <w:r>
        <w:t xml:space="preserve"> от 31 декабря 2005 года N 204-ФЗ "О внесении изменений в статьи 147 и 388 Таможенного кодекса Российской Федерации" (Собрание законодательства Российской Федерации, 2006, N 1, ст. 15);</w:t>
      </w:r>
    </w:p>
    <w:p w:rsidR="008432CB" w:rsidRDefault="00000000">
      <w:pPr>
        <w:pStyle w:val="ConsPlusNormal0"/>
        <w:spacing w:before="200"/>
        <w:ind w:firstLine="540"/>
        <w:jc w:val="both"/>
      </w:pPr>
      <w:r>
        <w:t xml:space="preserve">7) </w:t>
      </w:r>
      <w:hyperlink r:id="rId141" w:tooltip="Федеральный закон от 10.01.2006 N 16-ФЗ (ред. от 30.10.2007) &quot;Об Особой экономической зоне в Калининградской области и о внесении изменений в некоторые законодательные акты Российской Федерации&quot; ------------ Недействующая редакция {КонсультантПлюс}">
        <w:r>
          <w:rPr>
            <w:color w:val="0000FF"/>
          </w:rPr>
          <w:t>статью 26</w:t>
        </w:r>
      </w:hyperlink>
      <w:r>
        <w:t xml:space="preserve"> Федерального закона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w:t>
      </w:r>
    </w:p>
    <w:p w:rsidR="008432CB" w:rsidRDefault="00000000">
      <w:pPr>
        <w:pStyle w:val="ConsPlusNormal0"/>
        <w:spacing w:before="200"/>
        <w:ind w:firstLine="540"/>
        <w:jc w:val="both"/>
      </w:pPr>
      <w:r>
        <w:t xml:space="preserve">8) </w:t>
      </w:r>
      <w:hyperlink r:id="rId142" w:tooltip="Федеральный закон от 18.02.2006 N 26-ФЗ &quot;О внесении изменений в Таможенный кодекс Российской Федерации и Федеральный закон &quot;О специальных защитных, антидемпинговых и компенсационных мерах при импорте товаров&quot; ------------ Недействующая редакция {КонсультантПлю">
        <w:r>
          <w:rPr>
            <w:color w:val="0000FF"/>
          </w:rPr>
          <w:t>статью 1</w:t>
        </w:r>
      </w:hyperlink>
      <w:r>
        <w:t xml:space="preserve"> Федерального закона от 18 февраля 2006 года N 26-ФЗ "О внесении изменений в Таможенный кодекс Российской Федерации и Федеральный закон "О специальных защитных, антидемпинговых и компенсационных мерах при импорте товаров" (Собрание законодательства Российской Федерации, 2006, N 8, ст. 854);</w:t>
      </w:r>
    </w:p>
    <w:p w:rsidR="008432CB" w:rsidRDefault="00000000">
      <w:pPr>
        <w:pStyle w:val="ConsPlusNormal0"/>
        <w:spacing w:before="200"/>
        <w:ind w:firstLine="540"/>
        <w:jc w:val="both"/>
      </w:pPr>
      <w:r>
        <w:t xml:space="preserve">9) </w:t>
      </w:r>
      <w:hyperlink r:id="rId143" w:tooltip="Федеральный закон от 30.12.2006 N 266-ФЗ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 Неде">
        <w:r>
          <w:rPr>
            <w:color w:val="0000FF"/>
          </w:rPr>
          <w:t>статью 11</w:t>
        </w:r>
      </w:hyperlink>
      <w:r>
        <w:t xml:space="preserve"> Федерального закона от 30 декабря 2006 года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(Собрание законодательства Российской Федерации, 2007, N 1, ст. 29);</w:t>
      </w:r>
    </w:p>
    <w:p w:rsidR="008432CB" w:rsidRDefault="00000000">
      <w:pPr>
        <w:pStyle w:val="ConsPlusNormal0"/>
        <w:spacing w:before="200"/>
        <w:ind w:firstLine="540"/>
        <w:jc w:val="both"/>
      </w:pPr>
      <w:r>
        <w:t xml:space="preserve">10) Федеральный </w:t>
      </w:r>
      <w:hyperlink r:id="rId144" w:tooltip="Федеральный закон от 06.06.2007 N 88-ФЗ &quot;О внесении изменений в статью 177 Таможенного кодекса Российской Федерации&quot; ------------ Утратил силу или отменен {КонсультантПлюс}">
        <w:r>
          <w:rPr>
            <w:color w:val="0000FF"/>
          </w:rPr>
          <w:t>закон</w:t>
        </w:r>
      </w:hyperlink>
      <w:r>
        <w:t xml:space="preserve"> от 6 июня 2007 года N 88-ФЗ "О внесении изменений в статью 177 Таможенного кодекса Российской Федерации" (Собрание законодательства Российской Федерации, 2007, N 24, ст. 2831);</w:t>
      </w:r>
    </w:p>
    <w:p w:rsidR="008432CB" w:rsidRDefault="00000000">
      <w:pPr>
        <w:pStyle w:val="ConsPlusNormal0"/>
        <w:spacing w:before="200"/>
        <w:ind w:firstLine="540"/>
        <w:jc w:val="both"/>
      </w:pPr>
      <w:r>
        <w:t xml:space="preserve">11) </w:t>
      </w:r>
      <w:hyperlink r:id="rId145" w:tooltip="Федеральный закон от 30.10.2007 N 240-ФЗ (ред. от 25.12.2009)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 Недействующая редакция {Консульта">
        <w:r>
          <w:rPr>
            <w:color w:val="0000FF"/>
          </w:rPr>
          <w:t>статью 5</w:t>
        </w:r>
      </w:hyperlink>
      <w:r>
        <w:t xml:space="preserve"> Федерального закона от 30 октября 2007 года N 240-ФЗ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2007, N 45, ст. 5417);</w:t>
      </w:r>
    </w:p>
    <w:p w:rsidR="008432CB" w:rsidRDefault="00000000">
      <w:pPr>
        <w:pStyle w:val="ConsPlusNormal0"/>
        <w:spacing w:before="200"/>
        <w:ind w:firstLine="540"/>
        <w:jc w:val="both"/>
      </w:pPr>
      <w:r>
        <w:t xml:space="preserve">12) </w:t>
      </w:r>
      <w:hyperlink r:id="rId146" w:tooltip="Федеральный закон от 06.12.2007 N 333-ФЗ (ред. от 27.12.2009)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
        <w:r>
          <w:rPr>
            <w:color w:val="0000FF"/>
          </w:rPr>
          <w:t>статью 12</w:t>
        </w:r>
      </w:hyperlink>
      <w:r>
        <w:t xml:space="preserve"> Федерального закона от 6 декабря 2007 года N 333-ФЗ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2007, N 50, ст. 6246);</w:t>
      </w:r>
    </w:p>
    <w:p w:rsidR="008432CB" w:rsidRDefault="00000000">
      <w:pPr>
        <w:pStyle w:val="ConsPlusNormal0"/>
        <w:spacing w:before="200"/>
        <w:ind w:firstLine="540"/>
        <w:jc w:val="both"/>
      </w:pPr>
      <w:r>
        <w:t xml:space="preserve">13) </w:t>
      </w:r>
      <w:hyperlink r:id="rId147" w:tooltip="Федеральный закон от 26.06.2008 N 103-ФЗ (ред. от 24.07.2009) &quot;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quot; ------------ Недействующая редакция {">
        <w:r>
          <w:rPr>
            <w:color w:val="0000FF"/>
          </w:rPr>
          <w:t>статью 7</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8432CB" w:rsidRDefault="00000000">
      <w:pPr>
        <w:pStyle w:val="ConsPlusNormal0"/>
        <w:spacing w:before="200"/>
        <w:ind w:firstLine="540"/>
        <w:jc w:val="both"/>
      </w:pPr>
      <w:r>
        <w:t xml:space="preserve">14) </w:t>
      </w:r>
      <w:hyperlink r:id="rId148" w:tooltip="Федеральный закон от 03.12.2008 N 250-ФЗ (ред. от 27.12.2009)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
        <w:r>
          <w:rPr>
            <w:color w:val="0000FF"/>
          </w:rPr>
          <w:t>статью 18</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8432CB" w:rsidRDefault="00000000">
      <w:pPr>
        <w:pStyle w:val="ConsPlusNormal0"/>
        <w:spacing w:before="200"/>
        <w:ind w:firstLine="540"/>
        <w:jc w:val="both"/>
      </w:pPr>
      <w:r>
        <w:t xml:space="preserve">15) </w:t>
      </w:r>
      <w:hyperlink r:id="rId149" w:tooltip="Федеральный закон от 30.12.2008 N 314-ФЗ &quot;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комплекса&quot; ----------">
        <w:r>
          <w:rPr>
            <w:color w:val="0000FF"/>
          </w:rPr>
          <w:t>статью 3</w:t>
        </w:r>
      </w:hyperlink>
      <w:r>
        <w:t xml:space="preserve"> Федерального закона от 30 декабря 2008 года N 314-ФЗ "О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комплекса" (Собрание законодательства Российской Федерации, 2009, N 1, ст. 22);</w:t>
      </w:r>
    </w:p>
    <w:p w:rsidR="008432CB" w:rsidRDefault="00000000">
      <w:pPr>
        <w:pStyle w:val="ConsPlusNormal0"/>
        <w:spacing w:before="200"/>
        <w:ind w:firstLine="540"/>
        <w:jc w:val="both"/>
      </w:pPr>
      <w:r>
        <w:t xml:space="preserve">16) </w:t>
      </w:r>
      <w:hyperlink r:id="rId150" w:tooltip="Федеральный закон от 09.04.2009 N 58-ФЗ (ред. от 30.09.2010) &quot;О внесении изменений в Бюджетный Кодекс Российской Федерации и отдельные законодательные акты Российской Федерации&quot; ------------ Недействующая редакция {КонсультантПлюс}">
        <w:r>
          <w:rPr>
            <w:color w:val="0000FF"/>
          </w:rPr>
          <w:t>статью 2</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8432CB" w:rsidRDefault="00000000">
      <w:pPr>
        <w:pStyle w:val="ConsPlusNormal0"/>
        <w:spacing w:before="200"/>
        <w:ind w:firstLine="540"/>
        <w:jc w:val="both"/>
      </w:pPr>
      <w:r>
        <w:t xml:space="preserve">17) Федеральный </w:t>
      </w:r>
      <w:hyperlink r:id="rId151" w:tooltip="Федеральный закон от 24.07.2009 N 207-ФЗ &quot;О внесении изменений в Таможенный кодекс Российской Федерации&quot; ------------ Утратил силу или отменен {КонсультантПлюс}">
        <w:r>
          <w:rPr>
            <w:color w:val="0000FF"/>
          </w:rPr>
          <w:t>закон</w:t>
        </w:r>
      </w:hyperlink>
      <w:r>
        <w:t xml:space="preserve"> от 24 июля 2009 года N 207-ФЗ "О внесении изменений в Таможенный кодекс Российской Федерации" (Собрание законодательства Российской Федерации, 2009, N 30, ст. 3733);</w:t>
      </w:r>
    </w:p>
    <w:p w:rsidR="008432CB" w:rsidRDefault="00000000">
      <w:pPr>
        <w:pStyle w:val="ConsPlusNormal0"/>
        <w:spacing w:before="200"/>
        <w:ind w:firstLine="540"/>
        <w:jc w:val="both"/>
      </w:pPr>
      <w:r>
        <w:t xml:space="preserve">18) Федеральный </w:t>
      </w:r>
      <w:hyperlink r:id="rId152" w:tooltip="Федеральный закон от 13.10.2009 N 231-ФЗ &quot;О внесении изменений в статьи 69 и 119 Таможенного кодекса Российской Федерации&quot; ------------ Утратил силу или отменен {КонсультантПлюс}">
        <w:r>
          <w:rPr>
            <w:color w:val="0000FF"/>
          </w:rPr>
          <w:t>закон</w:t>
        </w:r>
      </w:hyperlink>
      <w:r>
        <w:t xml:space="preserve"> от 13 октября 2009 года N 231-ФЗ "О внесении изменений в статьи 69 и 119 Таможенного кодекса Российской Федерации" (Собрание законодательства Российской Федерации, 2009, N 42, ст. 4859);</w:t>
      </w:r>
    </w:p>
    <w:p w:rsidR="008432CB" w:rsidRDefault="00000000">
      <w:pPr>
        <w:pStyle w:val="ConsPlusNormal0"/>
        <w:spacing w:before="200"/>
        <w:ind w:firstLine="540"/>
        <w:jc w:val="both"/>
      </w:pPr>
      <w:r>
        <w:t xml:space="preserve">19) Федеральный </w:t>
      </w:r>
      <w:hyperlink r:id="rId153" w:tooltip="Федеральный закон от 13.10.2009 N 232-ФЗ &quot;О внесении изменений в статьи 138 и 325 Таможенного кодекса Российской Федерации&quot; ------------ Утратил силу или отменен {КонсультантПлюс}">
        <w:r>
          <w:rPr>
            <w:color w:val="0000FF"/>
          </w:rPr>
          <w:t>закон</w:t>
        </w:r>
      </w:hyperlink>
      <w:r>
        <w:t xml:space="preserve"> от 13 октября 2009 года N 232-ФЗ "О внесении изменений в статьи 138 и 325 Таможенного кодекса Российской Федерации" (Собрание законодательства Российской Федерации, 2009, N 42, ст. 4860);</w:t>
      </w:r>
    </w:p>
    <w:p w:rsidR="008432CB" w:rsidRDefault="00000000">
      <w:pPr>
        <w:pStyle w:val="ConsPlusNormal0"/>
        <w:spacing w:before="200"/>
        <w:ind w:firstLine="540"/>
        <w:jc w:val="both"/>
      </w:pPr>
      <w:r>
        <w:t xml:space="preserve">20) </w:t>
      </w:r>
      <w:hyperlink r:id="rId154" w:tooltip="Федеральный закон от 25.11.2009 N 267-ФЗ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color w:val="0000FF"/>
          </w:rPr>
          <w:t>статью 14</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432CB" w:rsidRDefault="00000000">
      <w:pPr>
        <w:pStyle w:val="ConsPlusNormal0"/>
        <w:spacing w:before="200"/>
        <w:ind w:firstLine="540"/>
        <w:jc w:val="both"/>
      </w:pPr>
      <w:r>
        <w:t xml:space="preserve">21) Федеральный </w:t>
      </w:r>
      <w:hyperlink r:id="rId155" w:tooltip="Федеральный закон от 28.11.2009 N 290-ФЗ &quot;О внесении изменения в статью 334 Таможенного кодекса Российской Федерации&quot; ------------ Утратил силу или отменен {КонсультантПлюс}">
        <w:r>
          <w:rPr>
            <w:color w:val="0000FF"/>
          </w:rPr>
          <w:t>закон</w:t>
        </w:r>
      </w:hyperlink>
      <w:r>
        <w:t xml:space="preserve"> от 28 ноября 2009 года N 290-ФЗ "О внесении изменения в статью 334 Таможенного кодекса Российской Федерации" (Собрание законодательства Российской Федерации, 2009, N 48, ст. 5740).</w:t>
      </w:r>
    </w:p>
    <w:p w:rsidR="008432CB" w:rsidRDefault="00000000">
      <w:pPr>
        <w:pStyle w:val="ConsPlusNormal0"/>
        <w:spacing w:before="200"/>
        <w:ind w:firstLine="540"/>
        <w:jc w:val="both"/>
      </w:pPr>
      <w:r>
        <w:t>2. Признать утратившими силу с 1 октября 2011 года:</w:t>
      </w:r>
    </w:p>
    <w:p w:rsidR="008432CB" w:rsidRDefault="00000000">
      <w:pPr>
        <w:pStyle w:val="ConsPlusNormal0"/>
        <w:spacing w:before="200"/>
        <w:ind w:firstLine="540"/>
        <w:jc w:val="both"/>
      </w:pPr>
      <w:r>
        <w:t xml:space="preserve">1) Таможенный </w:t>
      </w:r>
      <w:hyperlink r:id="rId156" w:tooltip="&quot;Таможенный кодекс Российской Федерации&quot; от 28.05.2003 N 61-ФЗ (ред. от 27.11.2010) ------------ Утратил силу или отменен {КонсультантПлюс}">
        <w:r>
          <w:rPr>
            <w:color w:val="0000FF"/>
          </w:rPr>
          <w:t>кодекс</w:t>
        </w:r>
      </w:hyperlink>
      <w:r>
        <w:t xml:space="preserve"> Российской Федерации (Собрание законодательства Российской Федерации, 2003, N 22, ст. 2066);</w:t>
      </w:r>
    </w:p>
    <w:p w:rsidR="008432CB" w:rsidRDefault="00000000">
      <w:pPr>
        <w:pStyle w:val="ConsPlusNormal0"/>
        <w:spacing w:before="200"/>
        <w:ind w:firstLine="540"/>
        <w:jc w:val="both"/>
      </w:pPr>
      <w:r>
        <w:t xml:space="preserve">2) Федеральный </w:t>
      </w:r>
      <w:hyperlink r:id="rId157" w:tooltip="Федеральный закон от 11.11.2004 N 139-ФЗ (ред. от 27.11.2010) &quot;О внесении изменений в Таможенный кодекс Российской Федерации&quot; ------------ Утратил силу или отменен {КонсультантПлюс}">
        <w:r>
          <w:rPr>
            <w:color w:val="0000FF"/>
          </w:rPr>
          <w:t>закон</w:t>
        </w:r>
      </w:hyperlink>
      <w:r>
        <w:t xml:space="preserve"> от 11 ноября 2004 года N 139-ФЗ "О внесении изменений в Таможенный кодекс Российской Федерации" (Собрание законодательства Российской Федерации, 2004, N 46, ст. 4494).</w:t>
      </w:r>
    </w:p>
    <w:p w:rsidR="008432CB" w:rsidRDefault="008432CB">
      <w:pPr>
        <w:pStyle w:val="ConsPlusNormal0"/>
        <w:ind w:firstLine="540"/>
        <w:jc w:val="both"/>
      </w:pPr>
    </w:p>
    <w:p w:rsidR="008432CB" w:rsidRDefault="00000000">
      <w:pPr>
        <w:pStyle w:val="ConsPlusTitle0"/>
        <w:ind w:firstLine="540"/>
        <w:jc w:val="both"/>
        <w:outlineLvl w:val="2"/>
      </w:pPr>
      <w:r>
        <w:t>Статья 325. Порядок вступления в силу настоящего Федерального закона</w:t>
      </w:r>
    </w:p>
    <w:p w:rsidR="008432CB" w:rsidRDefault="008432CB">
      <w:pPr>
        <w:pStyle w:val="ConsPlusNormal0"/>
        <w:ind w:firstLine="540"/>
        <w:jc w:val="both"/>
      </w:pPr>
    </w:p>
    <w:p w:rsidR="008432CB" w:rsidRDefault="00000000">
      <w:pPr>
        <w:pStyle w:val="ConsPlusNormal0"/>
        <w:ind w:firstLine="540"/>
        <w:jc w:val="both"/>
      </w:pPr>
      <w:r>
        <w:t>1. Настоящий Федеральный закон вступает в силу по истечении одного месяца со дня его официального опубликования, за исключением положений, для которых настоящей статьей установлены иные сроки вступления их в силу.</w:t>
      </w:r>
    </w:p>
    <w:p w:rsidR="008432CB" w:rsidRDefault="00000000">
      <w:pPr>
        <w:pStyle w:val="ConsPlusNormal0"/>
        <w:spacing w:before="200"/>
        <w:ind w:firstLine="540"/>
        <w:jc w:val="both"/>
      </w:pPr>
      <w:r>
        <w:t xml:space="preserve">2. </w:t>
      </w:r>
      <w:hyperlink w:anchor="P141" w:tooltip="Статьи 130 - 131. Утратили силу. - Федеральный закон от 03.08.2018 N 289-ФЗ.">
        <w:r>
          <w:rPr>
            <w:color w:val="0000FF"/>
          </w:rPr>
          <w:t>Части 1</w:t>
        </w:r>
      </w:hyperlink>
      <w:r>
        <w:t xml:space="preserve"> - </w:t>
      </w:r>
      <w:hyperlink w:anchor="P141" w:tooltip="Статьи 130 - 131. Утратили силу. - Федеральный закон от 03.08.2018 N 289-ФЗ.">
        <w:r>
          <w:rPr>
            <w:color w:val="0000FF"/>
          </w:rPr>
          <w:t>4 статьи 130</w:t>
        </w:r>
      </w:hyperlink>
      <w:r>
        <w:t xml:space="preserve"> настоящего Федерального закона вступают в силу с 1 октября 2011 года.</w:t>
      </w:r>
    </w:p>
    <w:p w:rsidR="008432CB" w:rsidRDefault="00000000">
      <w:pPr>
        <w:pStyle w:val="ConsPlusNormal0"/>
        <w:spacing w:before="200"/>
        <w:ind w:firstLine="540"/>
        <w:jc w:val="both"/>
      </w:pPr>
      <w:r>
        <w:t xml:space="preserve">3. </w:t>
      </w:r>
      <w:hyperlink w:anchor="P174" w:tooltip="Глава 21. ОСНОВАНИЯ И ПОРЯДОК РАСПОРЯЖЕНИЯ ТОВАРАМИ,">
        <w:r>
          <w:rPr>
            <w:color w:val="0000FF"/>
          </w:rPr>
          <w:t>Статьи 189</w:t>
        </w:r>
      </w:hyperlink>
      <w:r>
        <w:t xml:space="preserve">, </w:t>
      </w:r>
      <w:hyperlink w:anchor="P174" w:tooltip="Глава 21. ОСНОВАНИЯ И ПОРЯДОК РАСПОРЯЖЕНИЯ ТОВАРАМИ,">
        <w:r>
          <w:rPr>
            <w:color w:val="0000FF"/>
          </w:rPr>
          <w:t>190</w:t>
        </w:r>
      </w:hyperlink>
      <w:r>
        <w:t xml:space="preserve"> и </w:t>
      </w:r>
      <w:hyperlink w:anchor="P174" w:tooltip="Глава 21. ОСНОВАНИЯ И ПОРЯДОК РАСПОРЯЖЕНИЯ ТОВАРАМИ,">
        <w:r>
          <w:rPr>
            <w:color w:val="0000FF"/>
          </w:rPr>
          <w:t>части 2</w:t>
        </w:r>
      </w:hyperlink>
      <w:r>
        <w:t xml:space="preserve"> - </w:t>
      </w:r>
      <w:hyperlink w:anchor="P174" w:tooltip="Глава 21. ОСНОВАНИЯ И ПОРЯДОК РАСПОРЯЖЕНИЯ ТОВАРАМИ,">
        <w:r>
          <w:rPr>
            <w:color w:val="0000FF"/>
          </w:rPr>
          <w:t>10 статьи 191</w:t>
        </w:r>
      </w:hyperlink>
      <w:r>
        <w:t xml:space="preserve"> настоящего Федерального закона вступают в силу с 1 января 2013 года.</w:t>
      </w:r>
    </w:p>
    <w:p w:rsidR="008432CB" w:rsidRDefault="00000000">
      <w:pPr>
        <w:pStyle w:val="ConsPlusNormal0"/>
        <w:jc w:val="both"/>
      </w:pPr>
      <w:r>
        <w:t xml:space="preserve">(в ред. Федерального </w:t>
      </w:r>
      <w:hyperlink r:id="rId158"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8432CB" w:rsidRDefault="00000000">
      <w:pPr>
        <w:pStyle w:val="ConsPlusNormal0"/>
        <w:spacing w:before="200"/>
        <w:ind w:firstLine="540"/>
        <w:jc w:val="both"/>
      </w:pPr>
      <w:r>
        <w:t xml:space="preserve">4. Действие положений </w:t>
      </w:r>
      <w:hyperlink w:anchor="P120" w:tooltip="1 - 3. Утратили силу. - Федеральный закон от 03.08.2018 N 289-ФЗ.">
        <w:r>
          <w:rPr>
            <w:color w:val="0000FF"/>
          </w:rPr>
          <w:t>пункта 3 части 2 статьи 120</w:t>
        </w:r>
      </w:hyperlink>
      <w:r>
        <w:t xml:space="preserve"> настоящего Федерального закона распространяется на правоотношения, возникшие с 1 июля 2010 года.</w:t>
      </w:r>
    </w:p>
    <w:p w:rsidR="008432CB" w:rsidRDefault="008432CB">
      <w:pPr>
        <w:pStyle w:val="ConsPlusNormal0"/>
        <w:ind w:firstLine="540"/>
        <w:jc w:val="both"/>
      </w:pPr>
    </w:p>
    <w:p w:rsidR="008432CB" w:rsidRDefault="00000000">
      <w:pPr>
        <w:pStyle w:val="ConsPlusNormal0"/>
        <w:jc w:val="right"/>
      </w:pPr>
      <w:r>
        <w:t>Президент</w:t>
      </w:r>
    </w:p>
    <w:p w:rsidR="008432CB" w:rsidRDefault="00000000">
      <w:pPr>
        <w:pStyle w:val="ConsPlusNormal0"/>
        <w:jc w:val="right"/>
      </w:pPr>
      <w:r>
        <w:t>Российской Федерации</w:t>
      </w:r>
    </w:p>
    <w:p w:rsidR="008432CB" w:rsidRDefault="00000000">
      <w:pPr>
        <w:pStyle w:val="ConsPlusNormal0"/>
        <w:jc w:val="right"/>
      </w:pPr>
      <w:r>
        <w:t>Д.МЕДВЕДЕВ</w:t>
      </w:r>
    </w:p>
    <w:p w:rsidR="008432CB" w:rsidRDefault="00000000">
      <w:pPr>
        <w:pStyle w:val="ConsPlusNormal0"/>
      </w:pPr>
      <w:r>
        <w:t>Москва, Кремль</w:t>
      </w:r>
    </w:p>
    <w:p w:rsidR="008432CB" w:rsidRDefault="00000000">
      <w:pPr>
        <w:pStyle w:val="ConsPlusNormal0"/>
        <w:spacing w:before="200"/>
      </w:pPr>
      <w:r>
        <w:t>27 ноября 2010 года</w:t>
      </w:r>
    </w:p>
    <w:p w:rsidR="008432CB" w:rsidRDefault="00000000">
      <w:pPr>
        <w:pStyle w:val="ConsPlusNormal0"/>
        <w:spacing w:before="200"/>
      </w:pPr>
      <w:r>
        <w:t>N 311-ФЗ</w:t>
      </w:r>
    </w:p>
    <w:p w:rsidR="008432CB" w:rsidRDefault="008432CB">
      <w:pPr>
        <w:pStyle w:val="ConsPlusNormal0"/>
      </w:pPr>
    </w:p>
    <w:p w:rsidR="008432CB" w:rsidRDefault="008432CB">
      <w:pPr>
        <w:pStyle w:val="ConsPlusNormal0"/>
      </w:pPr>
    </w:p>
    <w:p w:rsidR="008432CB" w:rsidRDefault="008432CB">
      <w:pPr>
        <w:pStyle w:val="ConsPlusNormal0"/>
        <w:pBdr>
          <w:bottom w:val="single" w:sz="6" w:space="0" w:color="auto"/>
        </w:pBdr>
        <w:spacing w:before="100" w:after="100"/>
        <w:jc w:val="both"/>
        <w:rPr>
          <w:sz w:val="2"/>
          <w:szCs w:val="2"/>
        </w:rPr>
      </w:pPr>
    </w:p>
    <w:sectPr w:rsidR="008432CB">
      <w:headerReference w:type="default" r:id="rId159"/>
      <w:footerReference w:type="default" r:id="rId160"/>
      <w:headerReference w:type="first" r:id="rId161"/>
      <w:footerReference w:type="first" r:id="rId16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088" w:rsidRDefault="00F04088">
      <w:r>
        <w:separator/>
      </w:r>
    </w:p>
  </w:endnote>
  <w:endnote w:type="continuationSeparator" w:id="0">
    <w:p w:rsidR="00F04088" w:rsidRDefault="00F0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2CB" w:rsidRDefault="008432C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8432CB">
      <w:tblPrEx>
        <w:tblCellMar>
          <w:top w:w="0" w:type="dxa"/>
          <w:bottom w:w="0" w:type="dxa"/>
        </w:tblCellMar>
      </w:tblPrEx>
      <w:trPr>
        <w:trHeight w:hRule="exact" w:val="1663"/>
      </w:trPr>
      <w:tc>
        <w:tcPr>
          <w:tcW w:w="1650" w:type="pct"/>
          <w:vAlign w:val="center"/>
        </w:tcPr>
        <w:p w:rsidR="008432CB"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432CB"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8432CB"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8432CB"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2CB" w:rsidRDefault="008432C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8432CB">
      <w:tblPrEx>
        <w:tblCellMar>
          <w:top w:w="0" w:type="dxa"/>
          <w:bottom w:w="0" w:type="dxa"/>
        </w:tblCellMar>
      </w:tblPrEx>
      <w:trPr>
        <w:trHeight w:hRule="exact" w:val="1663"/>
      </w:trPr>
      <w:tc>
        <w:tcPr>
          <w:tcW w:w="1650" w:type="pct"/>
          <w:vAlign w:val="center"/>
        </w:tcPr>
        <w:p w:rsidR="008432CB"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432CB"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8432CB"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8432CB"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088" w:rsidRDefault="00F04088">
      <w:r>
        <w:separator/>
      </w:r>
    </w:p>
  </w:footnote>
  <w:footnote w:type="continuationSeparator" w:id="0">
    <w:p w:rsidR="00F04088" w:rsidRDefault="00F04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8432CB">
      <w:tblPrEx>
        <w:tblCellMar>
          <w:top w:w="0" w:type="dxa"/>
          <w:bottom w:w="0" w:type="dxa"/>
        </w:tblCellMar>
      </w:tblPrEx>
      <w:trPr>
        <w:trHeight w:hRule="exact" w:val="1683"/>
      </w:trPr>
      <w:tc>
        <w:tcPr>
          <w:tcW w:w="2700" w:type="pct"/>
          <w:vAlign w:val="center"/>
        </w:tcPr>
        <w:p w:rsidR="008432CB" w:rsidRDefault="00000000">
          <w:pPr>
            <w:pStyle w:val="ConsPlusNormal0"/>
            <w:rPr>
              <w:rFonts w:ascii="Tahoma" w:hAnsi="Tahoma" w:cs="Tahoma"/>
            </w:rPr>
          </w:pPr>
          <w:r>
            <w:rPr>
              <w:rFonts w:ascii="Tahoma" w:hAnsi="Tahoma" w:cs="Tahoma"/>
              <w:sz w:val="16"/>
              <w:szCs w:val="16"/>
            </w:rPr>
            <w:t>Федеральный закон от 27.11.2010 N 311-ФЗ</w:t>
          </w:r>
          <w:r>
            <w:rPr>
              <w:rFonts w:ascii="Tahoma" w:hAnsi="Tahoma" w:cs="Tahoma"/>
              <w:sz w:val="16"/>
              <w:szCs w:val="16"/>
            </w:rPr>
            <w:br/>
            <w:t>(ред. от 24.02.2021)</w:t>
          </w:r>
          <w:r>
            <w:rPr>
              <w:rFonts w:ascii="Tahoma" w:hAnsi="Tahoma" w:cs="Tahoma"/>
              <w:sz w:val="16"/>
              <w:szCs w:val="16"/>
            </w:rPr>
            <w:br/>
            <w:t>"О таможенном регулировании в Российской Федерации"</w:t>
          </w:r>
          <w:r>
            <w:rPr>
              <w:rFonts w:ascii="Tahoma" w:hAnsi="Tahoma" w:cs="Tahoma"/>
              <w:sz w:val="16"/>
              <w:szCs w:val="16"/>
            </w:rPr>
            <w:br/>
            <w:t>(с изм...</w:t>
          </w:r>
        </w:p>
      </w:tc>
      <w:tc>
        <w:tcPr>
          <w:tcW w:w="2300" w:type="pct"/>
          <w:vAlign w:val="center"/>
        </w:tcPr>
        <w:p w:rsidR="008432CB"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8432CB" w:rsidRDefault="008432CB">
    <w:pPr>
      <w:pStyle w:val="ConsPlusNormal0"/>
      <w:pBdr>
        <w:bottom w:val="single" w:sz="12" w:space="0" w:color="auto"/>
      </w:pBdr>
      <w:rPr>
        <w:sz w:val="2"/>
        <w:szCs w:val="2"/>
      </w:rPr>
    </w:pPr>
  </w:p>
  <w:p w:rsidR="008432CB" w:rsidRDefault="008432CB">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8432CB">
      <w:tblPrEx>
        <w:tblCellMar>
          <w:top w:w="0" w:type="dxa"/>
          <w:bottom w:w="0" w:type="dxa"/>
        </w:tblCellMar>
      </w:tblPrEx>
      <w:trPr>
        <w:trHeight w:hRule="exact" w:val="1683"/>
      </w:trPr>
      <w:tc>
        <w:tcPr>
          <w:tcW w:w="2700" w:type="pct"/>
          <w:vAlign w:val="center"/>
        </w:tcPr>
        <w:p w:rsidR="008432CB" w:rsidRDefault="00000000">
          <w:pPr>
            <w:pStyle w:val="ConsPlusNormal0"/>
            <w:rPr>
              <w:rFonts w:ascii="Tahoma" w:hAnsi="Tahoma" w:cs="Tahoma"/>
            </w:rPr>
          </w:pPr>
          <w:r>
            <w:rPr>
              <w:rFonts w:ascii="Tahoma" w:hAnsi="Tahoma" w:cs="Tahoma"/>
              <w:sz w:val="16"/>
              <w:szCs w:val="16"/>
            </w:rPr>
            <w:t>Федеральный закон от 27.11.2010 N 311-ФЗ</w:t>
          </w:r>
          <w:r>
            <w:rPr>
              <w:rFonts w:ascii="Tahoma" w:hAnsi="Tahoma" w:cs="Tahoma"/>
              <w:sz w:val="16"/>
              <w:szCs w:val="16"/>
            </w:rPr>
            <w:br/>
            <w:t>(ред. от 24.02.2021)</w:t>
          </w:r>
          <w:r>
            <w:rPr>
              <w:rFonts w:ascii="Tahoma" w:hAnsi="Tahoma" w:cs="Tahoma"/>
              <w:sz w:val="16"/>
              <w:szCs w:val="16"/>
            </w:rPr>
            <w:br/>
            <w:t>"О таможенном регулировании в Российской Федерации"</w:t>
          </w:r>
          <w:r>
            <w:rPr>
              <w:rFonts w:ascii="Tahoma" w:hAnsi="Tahoma" w:cs="Tahoma"/>
              <w:sz w:val="16"/>
              <w:szCs w:val="16"/>
            </w:rPr>
            <w:br/>
            <w:t>(с изм...</w:t>
          </w:r>
        </w:p>
      </w:tc>
      <w:tc>
        <w:tcPr>
          <w:tcW w:w="2300" w:type="pct"/>
          <w:vAlign w:val="center"/>
        </w:tcPr>
        <w:p w:rsidR="008432CB"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8432CB" w:rsidRDefault="008432CB">
    <w:pPr>
      <w:pStyle w:val="ConsPlusNormal0"/>
      <w:pBdr>
        <w:bottom w:val="single" w:sz="12" w:space="0" w:color="auto"/>
      </w:pBdr>
      <w:rPr>
        <w:sz w:val="2"/>
        <w:szCs w:val="2"/>
      </w:rPr>
    </w:pPr>
  </w:p>
  <w:p w:rsidR="008432CB" w:rsidRDefault="008432C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32CB"/>
    <w:rsid w:val="008432CB"/>
    <w:rsid w:val="008C3596"/>
    <w:rsid w:val="00F0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F0DD0-C362-4B1F-B893-CD3F41D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52915&amp;dst=100313" TargetMode="External"/><Relationship Id="rId21" Type="http://schemas.openxmlformats.org/officeDocument/2006/relationships/hyperlink" Target="https://login.consultant.ru/link/?req=doc&amp;base=RZR&amp;n=162604&amp;dst=100009" TargetMode="External"/><Relationship Id="rId42" Type="http://schemas.openxmlformats.org/officeDocument/2006/relationships/hyperlink" Target="https://login.consultant.ru/link/?req=doc&amp;base=RZR&amp;n=451756&amp;dst=100096" TargetMode="External"/><Relationship Id="rId63" Type="http://schemas.openxmlformats.org/officeDocument/2006/relationships/hyperlink" Target="https://login.consultant.ru/link/?req=doc&amp;base=RZR&amp;n=465598&amp;dst=104525" TargetMode="External"/><Relationship Id="rId84" Type="http://schemas.openxmlformats.org/officeDocument/2006/relationships/hyperlink" Target="https://login.consultant.ru/link/?req=doc&amp;base=RZR&amp;n=465598&amp;dst=104525" TargetMode="External"/><Relationship Id="rId138" Type="http://schemas.openxmlformats.org/officeDocument/2006/relationships/hyperlink" Target="https://login.consultant.ru/link/?req=doc&amp;base=RZR&amp;n=50240&amp;dst=100099" TargetMode="External"/><Relationship Id="rId159" Type="http://schemas.openxmlformats.org/officeDocument/2006/relationships/header" Target="header1.xml"/><Relationship Id="rId107" Type="http://schemas.openxmlformats.org/officeDocument/2006/relationships/hyperlink" Target="https://login.consultant.ru/link/?req=doc&amp;base=RZR&amp;n=465598&amp;dst=104525" TargetMode="External"/><Relationship Id="rId11" Type="http://schemas.openxmlformats.org/officeDocument/2006/relationships/hyperlink" Target="https://login.consultant.ru/link/?req=doc&amp;base=RZR&amp;n=221800&amp;dst=100524" TargetMode="External"/><Relationship Id="rId32" Type="http://schemas.openxmlformats.org/officeDocument/2006/relationships/hyperlink" Target="https://login.consultant.ru/link/?req=doc&amp;base=RZR&amp;n=191533&amp;dst=100009" TargetMode="External"/><Relationship Id="rId53" Type="http://schemas.openxmlformats.org/officeDocument/2006/relationships/hyperlink" Target="https://login.consultant.ru/link/?req=doc&amp;base=RZR&amp;n=465598&amp;dst=104526" TargetMode="External"/><Relationship Id="rId74" Type="http://schemas.openxmlformats.org/officeDocument/2006/relationships/hyperlink" Target="https://login.consultant.ru/link/?req=doc&amp;base=RZR&amp;n=465598&amp;dst=104525" TargetMode="External"/><Relationship Id="rId128" Type="http://schemas.openxmlformats.org/officeDocument/2006/relationships/hyperlink" Target="https://login.consultant.ru/link/?req=doc&amp;base=RZR&amp;n=95441&amp;dst=89" TargetMode="External"/><Relationship Id="rId149" Type="http://schemas.openxmlformats.org/officeDocument/2006/relationships/hyperlink" Target="https://login.consultant.ru/link/?req=doc&amp;base=RZR&amp;n=83177&amp;dst=100068" TargetMode="External"/><Relationship Id="rId5" Type="http://schemas.openxmlformats.org/officeDocument/2006/relationships/endnotes" Target="endnotes.xml"/><Relationship Id="rId95" Type="http://schemas.openxmlformats.org/officeDocument/2006/relationships/hyperlink" Target="https://login.consultant.ru/link/?req=doc&amp;base=RZR&amp;n=465598&amp;dst=104525" TargetMode="External"/><Relationship Id="rId160" Type="http://schemas.openxmlformats.org/officeDocument/2006/relationships/footer" Target="footer1.xml"/><Relationship Id="rId22" Type="http://schemas.openxmlformats.org/officeDocument/2006/relationships/hyperlink" Target="https://login.consultant.ru/link/?req=doc&amp;base=RZR&amp;n=222062&amp;dst=100107" TargetMode="External"/><Relationship Id="rId43" Type="http://schemas.openxmlformats.org/officeDocument/2006/relationships/hyperlink" Target="https://login.consultant.ru/link/?req=doc&amp;base=RZR&amp;n=465598&amp;dst=104525" TargetMode="External"/><Relationship Id="rId64" Type="http://schemas.openxmlformats.org/officeDocument/2006/relationships/hyperlink" Target="https://login.consultant.ru/link/?req=doc&amp;base=RZR&amp;n=465598&amp;dst=104529" TargetMode="External"/><Relationship Id="rId118" Type="http://schemas.openxmlformats.org/officeDocument/2006/relationships/hyperlink" Target="https://login.consultant.ru/link/?req=doc&amp;base=RZR&amp;n=452915&amp;dst=100313" TargetMode="External"/><Relationship Id="rId139" Type="http://schemas.openxmlformats.org/officeDocument/2006/relationships/hyperlink" Target="https://login.consultant.ru/link/?req=doc&amp;base=RZR&amp;n=95559&amp;dst=100138" TargetMode="External"/><Relationship Id="rId85" Type="http://schemas.openxmlformats.org/officeDocument/2006/relationships/hyperlink" Target="https://login.consultant.ru/link/?req=doc&amp;base=RZR&amp;n=465598&amp;dst=104525" TargetMode="External"/><Relationship Id="rId150" Type="http://schemas.openxmlformats.org/officeDocument/2006/relationships/hyperlink" Target="https://login.consultant.ru/link/?req=doc&amp;base=RZR&amp;n=105287&amp;dst=100026" TargetMode="External"/><Relationship Id="rId12" Type="http://schemas.openxmlformats.org/officeDocument/2006/relationships/hyperlink" Target="https://login.consultant.ru/link/?req=doc&amp;base=RZR&amp;n=464272&amp;dst=101869" TargetMode="External"/><Relationship Id="rId17" Type="http://schemas.openxmlformats.org/officeDocument/2006/relationships/hyperlink" Target="https://login.consultant.ru/link/?req=doc&amp;base=RZR&amp;n=155989&amp;dst=100009" TargetMode="External"/><Relationship Id="rId33" Type="http://schemas.openxmlformats.org/officeDocument/2006/relationships/hyperlink" Target="https://login.consultant.ru/link/?req=doc&amp;base=RZR&amp;n=199992&amp;dst=100009" TargetMode="External"/><Relationship Id="rId38" Type="http://schemas.openxmlformats.org/officeDocument/2006/relationships/hyperlink" Target="https://login.consultant.ru/link/?req=doc&amp;base=RZR&amp;n=435811&amp;dst=100170" TargetMode="External"/><Relationship Id="rId59" Type="http://schemas.openxmlformats.org/officeDocument/2006/relationships/hyperlink" Target="https://login.consultant.ru/link/?req=doc&amp;base=RZR&amp;n=465598&amp;dst=104525" TargetMode="External"/><Relationship Id="rId103" Type="http://schemas.openxmlformats.org/officeDocument/2006/relationships/hyperlink" Target="https://login.consultant.ru/link/?req=doc&amp;base=RZR&amp;n=465598&amp;dst=104525" TargetMode="External"/><Relationship Id="rId108" Type="http://schemas.openxmlformats.org/officeDocument/2006/relationships/hyperlink" Target="https://login.consultant.ru/link/?req=doc&amp;base=RZR&amp;n=465598&amp;dst=104525" TargetMode="External"/><Relationship Id="rId124" Type="http://schemas.openxmlformats.org/officeDocument/2006/relationships/hyperlink" Target="https://login.consultant.ru/link/?req=doc&amp;base=RZR&amp;n=182636&amp;dst=100040" TargetMode="External"/><Relationship Id="rId129" Type="http://schemas.openxmlformats.org/officeDocument/2006/relationships/hyperlink" Target="https://login.consultant.ru/link/?req=doc&amp;base=RZR&amp;n=95441&amp;dst=102381" TargetMode="External"/><Relationship Id="rId54" Type="http://schemas.openxmlformats.org/officeDocument/2006/relationships/hyperlink" Target="https://login.consultant.ru/link/?req=doc&amp;base=RZR&amp;n=465598&amp;dst=104525" TargetMode="External"/><Relationship Id="rId70" Type="http://schemas.openxmlformats.org/officeDocument/2006/relationships/hyperlink" Target="https://login.consultant.ru/link/?req=doc&amp;base=RZR&amp;n=465598&amp;dst=104525" TargetMode="External"/><Relationship Id="rId75" Type="http://schemas.openxmlformats.org/officeDocument/2006/relationships/hyperlink" Target="https://login.consultant.ru/link/?req=doc&amp;base=RZR&amp;n=465598&amp;dst=104525" TargetMode="External"/><Relationship Id="rId91" Type="http://schemas.openxmlformats.org/officeDocument/2006/relationships/hyperlink" Target="https://login.consultant.ru/link/?req=doc&amp;base=RZR&amp;n=465598&amp;dst=104525" TargetMode="External"/><Relationship Id="rId96" Type="http://schemas.openxmlformats.org/officeDocument/2006/relationships/hyperlink" Target="https://login.consultant.ru/link/?req=doc&amp;base=RZR&amp;n=465598&amp;dst=104525" TargetMode="External"/><Relationship Id="rId140" Type="http://schemas.openxmlformats.org/officeDocument/2006/relationships/hyperlink" Target="https://login.consultant.ru/link/?req=doc&amp;base=RZR&amp;n=57432" TargetMode="External"/><Relationship Id="rId145" Type="http://schemas.openxmlformats.org/officeDocument/2006/relationships/hyperlink" Target="https://login.consultant.ru/link/?req=doc&amp;base=RZR&amp;n=95423&amp;dst=100291" TargetMode="External"/><Relationship Id="rId16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login.consultant.ru/link/?req=doc&amp;base=RZR&amp;n=172730&amp;dst=100350" TargetMode="External"/><Relationship Id="rId23" Type="http://schemas.openxmlformats.org/officeDocument/2006/relationships/hyperlink" Target="https://login.consultant.ru/link/?req=doc&amp;base=RZR&amp;n=171236&amp;dst=100009" TargetMode="External"/><Relationship Id="rId28" Type="http://schemas.openxmlformats.org/officeDocument/2006/relationships/hyperlink" Target="https://login.consultant.ru/link/?req=doc&amp;base=RZR&amp;n=389797&amp;dst=100049" TargetMode="External"/><Relationship Id="rId49" Type="http://schemas.openxmlformats.org/officeDocument/2006/relationships/hyperlink" Target="https://login.consultant.ru/link/?req=doc&amp;base=RZR&amp;n=465598&amp;dst=104525" TargetMode="External"/><Relationship Id="rId114" Type="http://schemas.openxmlformats.org/officeDocument/2006/relationships/hyperlink" Target="https://login.consultant.ru/link/?req=doc&amp;base=RZR&amp;n=452915&amp;dst=100313" TargetMode="External"/><Relationship Id="rId119" Type="http://schemas.openxmlformats.org/officeDocument/2006/relationships/hyperlink" Target="https://login.consultant.ru/link/?req=doc&amp;base=RZR&amp;n=452915&amp;dst=100297" TargetMode="External"/><Relationship Id="rId44" Type="http://schemas.openxmlformats.org/officeDocument/2006/relationships/hyperlink" Target="https://login.consultant.ru/link/?req=doc&amp;base=RZR&amp;n=465598&amp;dst=104525" TargetMode="External"/><Relationship Id="rId60" Type="http://schemas.openxmlformats.org/officeDocument/2006/relationships/hyperlink" Target="https://login.consultant.ru/link/?req=doc&amp;base=RZR&amp;n=465598&amp;dst=104525" TargetMode="External"/><Relationship Id="rId65" Type="http://schemas.openxmlformats.org/officeDocument/2006/relationships/hyperlink" Target="https://login.consultant.ru/link/?req=doc&amp;base=RZR&amp;n=465598&amp;dst=104529" TargetMode="External"/><Relationship Id="rId81" Type="http://schemas.openxmlformats.org/officeDocument/2006/relationships/hyperlink" Target="https://login.consultant.ru/link/?req=doc&amp;base=RZR&amp;n=465598&amp;dst=104525" TargetMode="External"/><Relationship Id="rId86" Type="http://schemas.openxmlformats.org/officeDocument/2006/relationships/hyperlink" Target="https://login.consultant.ru/link/?req=doc&amp;base=RZR&amp;n=465598&amp;dst=104525" TargetMode="External"/><Relationship Id="rId130" Type="http://schemas.openxmlformats.org/officeDocument/2006/relationships/hyperlink" Target="https://login.consultant.ru/link/?req=doc&amp;base=RZR&amp;n=95441&amp;dst=103014" TargetMode="External"/><Relationship Id="rId135" Type="http://schemas.openxmlformats.org/officeDocument/2006/relationships/hyperlink" Target="https://login.consultant.ru/link/?req=doc&amp;base=RZR&amp;n=50240&amp;dst=100025" TargetMode="External"/><Relationship Id="rId151" Type="http://schemas.openxmlformats.org/officeDocument/2006/relationships/hyperlink" Target="https://login.consultant.ru/link/?req=doc&amp;base=RZR&amp;n=89922" TargetMode="External"/><Relationship Id="rId156" Type="http://schemas.openxmlformats.org/officeDocument/2006/relationships/hyperlink" Target="https://login.consultant.ru/link/?req=doc&amp;base=RZR&amp;n=107197" TargetMode="External"/><Relationship Id="rId13" Type="http://schemas.openxmlformats.org/officeDocument/2006/relationships/hyperlink" Target="https://login.consultant.ru/link/?req=doc&amp;base=RZR&amp;n=198251&amp;dst=102031" TargetMode="External"/><Relationship Id="rId18" Type="http://schemas.openxmlformats.org/officeDocument/2006/relationships/hyperlink" Target="https://login.consultant.ru/link/?req=doc&amp;base=RZR&amp;n=201711&amp;dst=100084" TargetMode="External"/><Relationship Id="rId39" Type="http://schemas.openxmlformats.org/officeDocument/2006/relationships/hyperlink" Target="https://login.consultant.ru/link/?req=doc&amp;base=RZR&amp;n=405934&amp;dst=100048" TargetMode="External"/><Relationship Id="rId109" Type="http://schemas.openxmlformats.org/officeDocument/2006/relationships/hyperlink" Target="https://login.consultant.ru/link/?req=doc&amp;base=RZR&amp;n=455525&amp;dst=100028" TargetMode="External"/><Relationship Id="rId34" Type="http://schemas.openxmlformats.org/officeDocument/2006/relationships/hyperlink" Target="https://login.consultant.ru/link/?req=doc&amp;base=RZR&amp;n=209907&amp;dst=100009" TargetMode="External"/><Relationship Id="rId50" Type="http://schemas.openxmlformats.org/officeDocument/2006/relationships/hyperlink" Target="https://login.consultant.ru/link/?req=doc&amp;base=RZR&amp;n=465598&amp;dst=104526" TargetMode="External"/><Relationship Id="rId55" Type="http://schemas.openxmlformats.org/officeDocument/2006/relationships/hyperlink" Target="https://login.consultant.ru/link/?req=doc&amp;base=RZR&amp;n=465598&amp;dst=104525" TargetMode="External"/><Relationship Id="rId76" Type="http://schemas.openxmlformats.org/officeDocument/2006/relationships/hyperlink" Target="https://login.consultant.ru/link/?req=doc&amp;base=RZR&amp;n=465598&amp;dst=104525" TargetMode="External"/><Relationship Id="rId97" Type="http://schemas.openxmlformats.org/officeDocument/2006/relationships/hyperlink" Target="https://login.consultant.ru/link/?req=doc&amp;base=RZR&amp;n=465598&amp;dst=104525" TargetMode="External"/><Relationship Id="rId104" Type="http://schemas.openxmlformats.org/officeDocument/2006/relationships/hyperlink" Target="https://login.consultant.ru/link/?req=doc&amp;base=RZR&amp;n=465598&amp;dst=104525" TargetMode="External"/><Relationship Id="rId120" Type="http://schemas.openxmlformats.org/officeDocument/2006/relationships/hyperlink" Target="https://login.consultant.ru/link/?req=doc&amp;base=RZR&amp;n=452915&amp;dst=100313" TargetMode="External"/><Relationship Id="rId125" Type="http://schemas.openxmlformats.org/officeDocument/2006/relationships/hyperlink" Target="https://login.consultant.ru/link/?req=doc&amp;base=RZR&amp;n=95441&amp;dst=100008" TargetMode="External"/><Relationship Id="rId141" Type="http://schemas.openxmlformats.org/officeDocument/2006/relationships/hyperlink" Target="https://login.consultant.ru/link/?req=doc&amp;base=RZR&amp;n=72381&amp;dst=100217" TargetMode="External"/><Relationship Id="rId146" Type="http://schemas.openxmlformats.org/officeDocument/2006/relationships/hyperlink" Target="https://login.consultant.ru/link/?req=doc&amp;base=RZR&amp;n=95568&amp;dst=100424" TargetMode="External"/><Relationship Id="rId7" Type="http://schemas.openxmlformats.org/officeDocument/2006/relationships/hyperlink" Target="https://login.consultant.ru/link/?req=doc&amp;base=RZR&amp;n=389812&amp;dst=100416" TargetMode="External"/><Relationship Id="rId71" Type="http://schemas.openxmlformats.org/officeDocument/2006/relationships/hyperlink" Target="https://login.consultant.ru/link/?req=doc&amp;base=RZR&amp;n=465598&amp;dst=104525" TargetMode="External"/><Relationship Id="rId92" Type="http://schemas.openxmlformats.org/officeDocument/2006/relationships/hyperlink" Target="https://login.consultant.ru/link/?req=doc&amp;base=RZR&amp;n=465598&amp;dst=104525" TargetMode="External"/><Relationship Id="rId162" Type="http://schemas.openxmlformats.org/officeDocument/2006/relationships/footer" Target="footer2.xml"/><Relationship Id="rId2" Type="http://schemas.openxmlformats.org/officeDocument/2006/relationships/settings" Target="settings.xml"/><Relationship Id="rId29" Type="http://schemas.openxmlformats.org/officeDocument/2006/relationships/hyperlink" Target="https://login.consultant.ru/link/?req=doc&amp;base=RZR&amp;n=178312&amp;dst=100035" TargetMode="External"/><Relationship Id="rId24" Type="http://schemas.openxmlformats.org/officeDocument/2006/relationships/hyperlink" Target="https://login.consultant.ru/link/?req=doc&amp;base=RZR&amp;n=172951&amp;dst=100009" TargetMode="External"/><Relationship Id="rId40" Type="http://schemas.openxmlformats.org/officeDocument/2006/relationships/hyperlink" Target="https://login.consultant.ru/link/?req=doc&amp;base=RZR&amp;n=465598&amp;dst=104526" TargetMode="External"/><Relationship Id="rId45" Type="http://schemas.openxmlformats.org/officeDocument/2006/relationships/hyperlink" Target="https://login.consultant.ru/link/?req=doc&amp;base=RZR&amp;n=465598&amp;dst=104525" TargetMode="External"/><Relationship Id="rId66" Type="http://schemas.openxmlformats.org/officeDocument/2006/relationships/hyperlink" Target="https://login.consultant.ru/link/?req=doc&amp;base=RZR&amp;n=465598&amp;dst=104525" TargetMode="External"/><Relationship Id="rId87" Type="http://schemas.openxmlformats.org/officeDocument/2006/relationships/hyperlink" Target="https://login.consultant.ru/link/?req=doc&amp;base=RZR&amp;n=465598&amp;dst=104525" TargetMode="External"/><Relationship Id="rId110" Type="http://schemas.openxmlformats.org/officeDocument/2006/relationships/hyperlink" Target="https://login.consultant.ru/link/?req=doc&amp;base=RZR&amp;n=455525&amp;dst=100112" TargetMode="External"/><Relationship Id="rId115" Type="http://schemas.openxmlformats.org/officeDocument/2006/relationships/hyperlink" Target="https://login.consultant.ru/link/?req=doc&amp;base=RZR&amp;n=464272&amp;dst=101878" TargetMode="External"/><Relationship Id="rId131" Type="http://schemas.openxmlformats.org/officeDocument/2006/relationships/hyperlink" Target="https://login.consultant.ru/link/?req=doc&amp;base=RZR&amp;n=103195&amp;dst=100098" TargetMode="External"/><Relationship Id="rId136" Type="http://schemas.openxmlformats.org/officeDocument/2006/relationships/hyperlink" Target="https://login.consultant.ru/link/?req=doc&amp;base=RZR&amp;n=50240&amp;dst=100088" TargetMode="External"/><Relationship Id="rId157" Type="http://schemas.openxmlformats.org/officeDocument/2006/relationships/hyperlink" Target="https://login.consultant.ru/link/?req=doc&amp;base=RZR&amp;n=107185" TargetMode="External"/><Relationship Id="rId61" Type="http://schemas.openxmlformats.org/officeDocument/2006/relationships/hyperlink" Target="https://login.consultant.ru/link/?req=doc&amp;base=RZR&amp;n=465598&amp;dst=104525" TargetMode="External"/><Relationship Id="rId82" Type="http://schemas.openxmlformats.org/officeDocument/2006/relationships/hyperlink" Target="https://login.consultant.ru/link/?req=doc&amp;base=RZR&amp;n=465598&amp;dst=104525" TargetMode="External"/><Relationship Id="rId152" Type="http://schemas.openxmlformats.org/officeDocument/2006/relationships/hyperlink" Target="https://login.consultant.ru/link/?req=doc&amp;base=RZR&amp;n=92639" TargetMode="External"/><Relationship Id="rId19" Type="http://schemas.openxmlformats.org/officeDocument/2006/relationships/hyperlink" Target="https://login.consultant.ru/link/?req=doc&amp;base=RZR&amp;n=162590&amp;dst=100009" TargetMode="External"/><Relationship Id="rId14" Type="http://schemas.openxmlformats.org/officeDocument/2006/relationships/hyperlink" Target="https://login.consultant.ru/link/?req=doc&amp;base=RZR&amp;n=155122&amp;dst=100009" TargetMode="External"/><Relationship Id="rId30" Type="http://schemas.openxmlformats.org/officeDocument/2006/relationships/hyperlink" Target="https://login.consultant.ru/link/?req=doc&amp;base=RZR&amp;n=405751&amp;dst=100211" TargetMode="External"/><Relationship Id="rId35" Type="http://schemas.openxmlformats.org/officeDocument/2006/relationships/hyperlink" Target="https://login.consultant.ru/link/?req=doc&amp;base=RZR&amp;n=286524&amp;dst=100093" TargetMode="External"/><Relationship Id="rId56" Type="http://schemas.openxmlformats.org/officeDocument/2006/relationships/hyperlink" Target="https://login.consultant.ru/link/?req=doc&amp;base=RZR&amp;n=465598&amp;dst=104525" TargetMode="External"/><Relationship Id="rId77" Type="http://schemas.openxmlformats.org/officeDocument/2006/relationships/hyperlink" Target="https://login.consultant.ru/link/?req=doc&amp;base=RZR&amp;n=465598&amp;dst=104525" TargetMode="External"/><Relationship Id="rId100" Type="http://schemas.openxmlformats.org/officeDocument/2006/relationships/hyperlink" Target="https://login.consultant.ru/link/?req=doc&amp;base=RZR&amp;n=465598&amp;dst=104525" TargetMode="External"/><Relationship Id="rId105" Type="http://schemas.openxmlformats.org/officeDocument/2006/relationships/hyperlink" Target="https://login.consultant.ru/link/?req=doc&amp;base=RZR&amp;n=465598&amp;dst=104525" TargetMode="External"/><Relationship Id="rId126" Type="http://schemas.openxmlformats.org/officeDocument/2006/relationships/hyperlink" Target="https://login.consultant.ru/link/?req=doc&amp;base=RZR&amp;n=95441&amp;dst=49" TargetMode="External"/><Relationship Id="rId147" Type="http://schemas.openxmlformats.org/officeDocument/2006/relationships/hyperlink" Target="https://login.consultant.ru/link/?req=doc&amp;base=RZR&amp;n=90006&amp;dst=100057" TargetMode="External"/><Relationship Id="rId8" Type="http://schemas.openxmlformats.org/officeDocument/2006/relationships/hyperlink" Target="https://login.consultant.ru/link/?req=doc&amp;base=RZR&amp;n=454112&amp;dst=100852" TargetMode="External"/><Relationship Id="rId51" Type="http://schemas.openxmlformats.org/officeDocument/2006/relationships/hyperlink" Target="https://login.consultant.ru/link/?req=doc&amp;base=RZR&amp;n=465598&amp;dst=104525" TargetMode="External"/><Relationship Id="rId72" Type="http://schemas.openxmlformats.org/officeDocument/2006/relationships/hyperlink" Target="https://login.consultant.ru/link/?req=doc&amp;base=RZR&amp;n=465598&amp;dst=104529" TargetMode="External"/><Relationship Id="rId93" Type="http://schemas.openxmlformats.org/officeDocument/2006/relationships/hyperlink" Target="https://login.consultant.ru/link/?req=doc&amp;base=RZR&amp;n=465598&amp;dst=104525" TargetMode="External"/><Relationship Id="rId98" Type="http://schemas.openxmlformats.org/officeDocument/2006/relationships/hyperlink" Target="https://login.consultant.ru/link/?req=doc&amp;base=RZR&amp;n=465598&amp;dst=104525" TargetMode="External"/><Relationship Id="rId121" Type="http://schemas.openxmlformats.org/officeDocument/2006/relationships/hyperlink" Target="https://login.consultant.ru/link/?req=doc&amp;base=RZR&amp;n=452915&amp;dst=100313" TargetMode="External"/><Relationship Id="rId142" Type="http://schemas.openxmlformats.org/officeDocument/2006/relationships/hyperlink" Target="https://login.consultant.ru/link/?req=doc&amp;base=RZR&amp;n=58527&amp;dst=100008"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base=RZR&amp;n=404368&amp;dst=100181" TargetMode="External"/><Relationship Id="rId46" Type="http://schemas.openxmlformats.org/officeDocument/2006/relationships/hyperlink" Target="https://login.consultant.ru/link/?req=doc&amp;base=RZR&amp;n=465598&amp;dst=104525" TargetMode="External"/><Relationship Id="rId67" Type="http://schemas.openxmlformats.org/officeDocument/2006/relationships/hyperlink" Target="https://login.consultant.ru/link/?req=doc&amp;base=RZR&amp;n=465598&amp;dst=104525" TargetMode="External"/><Relationship Id="rId116" Type="http://schemas.openxmlformats.org/officeDocument/2006/relationships/hyperlink" Target="https://login.consultant.ru/link/?req=doc&amp;base=RZR&amp;n=452915&amp;dst=100313" TargetMode="External"/><Relationship Id="rId137" Type="http://schemas.openxmlformats.org/officeDocument/2006/relationships/hyperlink" Target="https://login.consultant.ru/link/?req=doc&amp;base=RZR&amp;n=50240&amp;dst=100092" TargetMode="External"/><Relationship Id="rId158" Type="http://schemas.openxmlformats.org/officeDocument/2006/relationships/hyperlink" Target="https://login.consultant.ru/link/?req=doc&amp;base=RZR&amp;n=454112&amp;dst=100852" TargetMode="External"/><Relationship Id="rId20" Type="http://schemas.openxmlformats.org/officeDocument/2006/relationships/hyperlink" Target="https://login.consultant.ru/link/?req=doc&amp;base=RZR&amp;n=162565&amp;dst=100009" TargetMode="External"/><Relationship Id="rId41" Type="http://schemas.openxmlformats.org/officeDocument/2006/relationships/hyperlink" Target="https://login.consultant.ru/link/?req=doc&amp;base=RZR&amp;n=405614&amp;dst=100445" TargetMode="External"/><Relationship Id="rId62" Type="http://schemas.openxmlformats.org/officeDocument/2006/relationships/hyperlink" Target="https://login.consultant.ru/link/?req=doc&amp;base=RZR&amp;n=465598&amp;dst=104529" TargetMode="External"/><Relationship Id="rId83" Type="http://schemas.openxmlformats.org/officeDocument/2006/relationships/hyperlink" Target="https://login.consultant.ru/link/?req=doc&amp;base=RZR&amp;n=465598&amp;dst=104525" TargetMode="External"/><Relationship Id="rId88" Type="http://schemas.openxmlformats.org/officeDocument/2006/relationships/hyperlink" Target="https://login.consultant.ru/link/?req=doc&amp;base=RZR&amp;n=465598&amp;dst=104525" TargetMode="External"/><Relationship Id="rId111" Type="http://schemas.openxmlformats.org/officeDocument/2006/relationships/hyperlink" Target="https://login.consultant.ru/link/?req=doc&amp;base=RZR&amp;n=455525&amp;dst=100128" TargetMode="External"/><Relationship Id="rId132" Type="http://schemas.openxmlformats.org/officeDocument/2006/relationships/hyperlink" Target="https://login.consultant.ru/link/?req=doc&amp;base=RZR&amp;n=48958&amp;dst=100172" TargetMode="External"/><Relationship Id="rId153" Type="http://schemas.openxmlformats.org/officeDocument/2006/relationships/hyperlink" Target="https://login.consultant.ru/link/?req=doc&amp;base=RZR&amp;n=92640" TargetMode="External"/><Relationship Id="rId15" Type="http://schemas.openxmlformats.org/officeDocument/2006/relationships/hyperlink" Target="https://login.consultant.ru/link/?req=doc&amp;base=RZR&amp;n=155144&amp;dst=100009" TargetMode="External"/><Relationship Id="rId36" Type="http://schemas.openxmlformats.org/officeDocument/2006/relationships/hyperlink" Target="https://login.consultant.ru/link/?req=doc&amp;base=RZR&amp;n=221207&amp;dst=100009" TargetMode="External"/><Relationship Id="rId57" Type="http://schemas.openxmlformats.org/officeDocument/2006/relationships/hyperlink" Target="https://login.consultant.ru/link/?req=doc&amp;base=RZR&amp;n=465598&amp;dst=104525" TargetMode="External"/><Relationship Id="rId106" Type="http://schemas.openxmlformats.org/officeDocument/2006/relationships/hyperlink" Target="https://login.consultant.ru/link/?req=doc&amp;base=RZR&amp;n=465598&amp;dst=104525" TargetMode="External"/><Relationship Id="rId127" Type="http://schemas.openxmlformats.org/officeDocument/2006/relationships/hyperlink" Target="https://login.consultant.ru/link/?req=doc&amp;base=RZR&amp;n=95441&amp;dst=82" TargetMode="External"/><Relationship Id="rId10" Type="http://schemas.openxmlformats.org/officeDocument/2006/relationships/hyperlink" Target="https://login.consultant.ru/link/?req=doc&amp;base=RZR&amp;n=144628&amp;dst=100009" TargetMode="External"/><Relationship Id="rId31" Type="http://schemas.openxmlformats.org/officeDocument/2006/relationships/hyperlink" Target="https://login.consultant.ru/link/?req=doc&amp;base=RZR&amp;n=182636&amp;dst=100040" TargetMode="External"/><Relationship Id="rId52" Type="http://schemas.openxmlformats.org/officeDocument/2006/relationships/hyperlink" Target="https://login.consultant.ru/link/?req=doc&amp;base=RZR&amp;n=465598&amp;dst=104525" TargetMode="External"/><Relationship Id="rId73" Type="http://schemas.openxmlformats.org/officeDocument/2006/relationships/hyperlink" Target="https://login.consultant.ru/link/?req=doc&amp;base=RZR&amp;n=465598&amp;dst=104529" TargetMode="External"/><Relationship Id="rId78" Type="http://schemas.openxmlformats.org/officeDocument/2006/relationships/hyperlink" Target="https://login.consultant.ru/link/?req=doc&amp;base=RZR&amp;n=465598&amp;dst=104529" TargetMode="External"/><Relationship Id="rId94" Type="http://schemas.openxmlformats.org/officeDocument/2006/relationships/hyperlink" Target="https://login.consultant.ru/link/?req=doc&amp;base=RZR&amp;n=465598&amp;dst=104525" TargetMode="External"/><Relationship Id="rId99" Type="http://schemas.openxmlformats.org/officeDocument/2006/relationships/hyperlink" Target="https://login.consultant.ru/link/?req=doc&amp;base=RZR&amp;n=465598&amp;dst=104525" TargetMode="External"/><Relationship Id="rId101" Type="http://schemas.openxmlformats.org/officeDocument/2006/relationships/hyperlink" Target="https://login.consultant.ru/link/?req=doc&amp;base=RZR&amp;n=465598&amp;dst=104525" TargetMode="External"/><Relationship Id="rId122" Type="http://schemas.openxmlformats.org/officeDocument/2006/relationships/hyperlink" Target="https://login.consultant.ru/link/?req=doc&amp;base=RZR&amp;n=111099&amp;dst=100005" TargetMode="External"/><Relationship Id="rId143" Type="http://schemas.openxmlformats.org/officeDocument/2006/relationships/hyperlink" Target="https://login.consultant.ru/link/?req=doc&amp;base=RZR&amp;n=64931&amp;dst=100112" TargetMode="External"/><Relationship Id="rId148" Type="http://schemas.openxmlformats.org/officeDocument/2006/relationships/hyperlink" Target="https://login.consultant.ru/link/?req=doc&amp;base=RZR&amp;n=95567&amp;dst=100344" TargetMode="External"/><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ZR&amp;n=452915&amp;dst=100297" TargetMode="External"/><Relationship Id="rId26" Type="http://schemas.openxmlformats.org/officeDocument/2006/relationships/hyperlink" Target="https://login.consultant.ru/link/?req=doc&amp;base=RZR&amp;n=177583&amp;dst=100009" TargetMode="External"/><Relationship Id="rId47" Type="http://schemas.openxmlformats.org/officeDocument/2006/relationships/hyperlink" Target="https://login.consultant.ru/link/?req=doc&amp;base=RZR&amp;n=465598&amp;dst=104525" TargetMode="External"/><Relationship Id="rId68" Type="http://schemas.openxmlformats.org/officeDocument/2006/relationships/hyperlink" Target="https://login.consultant.ru/link/?req=doc&amp;base=RZR&amp;n=465598&amp;dst=104529" TargetMode="External"/><Relationship Id="rId89" Type="http://schemas.openxmlformats.org/officeDocument/2006/relationships/hyperlink" Target="https://login.consultant.ru/link/?req=doc&amp;base=RZR&amp;n=465598&amp;dst=104525" TargetMode="External"/><Relationship Id="rId112" Type="http://schemas.openxmlformats.org/officeDocument/2006/relationships/hyperlink" Target="https://login.consultant.ru/link/?req=doc&amp;base=RZR&amp;n=455525&amp;dst=100195" TargetMode="External"/><Relationship Id="rId133" Type="http://schemas.openxmlformats.org/officeDocument/2006/relationships/hyperlink" Target="https://login.consultant.ru/link/?req=doc&amp;base=RZR&amp;n=50240&amp;dst=100010" TargetMode="External"/><Relationship Id="rId154" Type="http://schemas.openxmlformats.org/officeDocument/2006/relationships/hyperlink" Target="https://login.consultant.ru/link/?req=doc&amp;base=RZR&amp;n=94107&amp;dst=100054" TargetMode="External"/><Relationship Id="rId16" Type="http://schemas.openxmlformats.org/officeDocument/2006/relationships/hyperlink" Target="https://login.consultant.ru/link/?req=doc&amp;base=RZR&amp;n=155996&amp;dst=100009" TargetMode="External"/><Relationship Id="rId37" Type="http://schemas.openxmlformats.org/officeDocument/2006/relationships/hyperlink" Target="https://login.consultant.ru/link/?req=doc&amp;base=RZR&amp;n=452677&amp;dst=100314" TargetMode="External"/><Relationship Id="rId58" Type="http://schemas.openxmlformats.org/officeDocument/2006/relationships/hyperlink" Target="https://login.consultant.ru/link/?req=doc&amp;base=RZR&amp;n=465598&amp;dst=104525" TargetMode="External"/><Relationship Id="rId79" Type="http://schemas.openxmlformats.org/officeDocument/2006/relationships/hyperlink" Target="https://login.consultant.ru/link/?req=doc&amp;base=RZR&amp;n=465598&amp;dst=104525" TargetMode="External"/><Relationship Id="rId102" Type="http://schemas.openxmlformats.org/officeDocument/2006/relationships/hyperlink" Target="https://login.consultant.ru/link/?req=doc&amp;base=RZR&amp;n=465598&amp;dst=104525" TargetMode="External"/><Relationship Id="rId123" Type="http://schemas.openxmlformats.org/officeDocument/2006/relationships/hyperlink" Target="https://login.consultant.ru/link/?req=doc&amp;base=RZR&amp;n=452915&amp;dst=100313" TargetMode="External"/><Relationship Id="rId144" Type="http://schemas.openxmlformats.org/officeDocument/2006/relationships/hyperlink" Target="https://login.consultant.ru/link/?req=doc&amp;base=RZR&amp;n=55516" TargetMode="External"/><Relationship Id="rId90" Type="http://schemas.openxmlformats.org/officeDocument/2006/relationships/hyperlink" Target="https://login.consultant.ru/link/?req=doc&amp;base=RZR&amp;n=465598&amp;dst=104525" TargetMode="External"/><Relationship Id="rId27" Type="http://schemas.openxmlformats.org/officeDocument/2006/relationships/hyperlink" Target="https://login.consultant.ru/link/?req=doc&amp;base=RZR&amp;n=177584&amp;dst=100009" TargetMode="External"/><Relationship Id="rId48" Type="http://schemas.openxmlformats.org/officeDocument/2006/relationships/hyperlink" Target="https://login.consultant.ru/link/?req=doc&amp;base=RZR&amp;n=465598&amp;dst=104525" TargetMode="External"/><Relationship Id="rId69" Type="http://schemas.openxmlformats.org/officeDocument/2006/relationships/hyperlink" Target="https://login.consultant.ru/link/?req=doc&amp;base=RZR&amp;n=465598&amp;dst=104529" TargetMode="External"/><Relationship Id="rId113" Type="http://schemas.openxmlformats.org/officeDocument/2006/relationships/hyperlink" Target="https://login.consultant.ru/link/?req=doc&amp;base=RZR&amp;n=461664&amp;dst=100012" TargetMode="External"/><Relationship Id="rId134" Type="http://schemas.openxmlformats.org/officeDocument/2006/relationships/hyperlink" Target="https://login.consultant.ru/link/?req=doc&amp;base=RZR&amp;n=50240&amp;dst=100022" TargetMode="External"/><Relationship Id="rId80" Type="http://schemas.openxmlformats.org/officeDocument/2006/relationships/hyperlink" Target="https://login.consultant.ru/link/?req=doc&amp;base=RZR&amp;n=465598&amp;dst=104525" TargetMode="External"/><Relationship Id="rId155" Type="http://schemas.openxmlformats.org/officeDocument/2006/relationships/hyperlink" Target="https://login.consultant.ru/link/?req=doc&amp;base=RZR&amp;n=9424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10988</Words>
  <Characters>62634</Characters>
  <Application>Microsoft Office Word</Application>
  <DocSecurity>0</DocSecurity>
  <Lines>521</Lines>
  <Paragraphs>146</Paragraphs>
  <ScaleCrop>false</ScaleCrop>
  <Company>КонсультантПлюс Версия 4023.00.50</Company>
  <LinksUpToDate>false</LinksUpToDate>
  <CharactersWithSpaces>73476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27.11.2010 N 311-ФЗ
(ред. от 24.02.2021)
"О таможенном регулировании в Российской Федерации"
(с изм. и доп., вступ. в силу с 01.08.2021)</dc:title>
  <cp:lastModifiedBy>Ольга Лактюшкина</cp:lastModifiedBy>
  <cp:revision>2</cp:revision>
  <dcterms:created xsi:type="dcterms:W3CDTF">2024-02-16T08:54:00Z</dcterms:created>
  <dcterms:modified xsi:type="dcterms:W3CDTF">2024-02-16T11:16:00Z</dcterms:modified>
</cp:coreProperties>
</file>